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DB" w:rsidRDefault="00370DDB">
      <w:pPr>
        <w:pStyle w:val="normal0"/>
        <w:rPr>
          <w:b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Piano di lavoro a.s.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Programmazione annuale</w:t>
      </w: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Verdoliva Gianandrea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classe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2G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materia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Francese</w:t>
      </w:r>
      <w:r>
        <w:rPr>
          <w:rFonts w:ascii="Arial" w:hAnsi="Arial" w:cs="Arial"/>
          <w:color w:val="000000"/>
          <w:sz w:val="24"/>
          <w:szCs w:val="24"/>
        </w:rPr>
        <w:tab/>
        <w:t>ore settimanali 3</w:t>
      </w: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Libro di testo: Pas à pas vol.2</w:t>
      </w: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05/11/2022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firma……Verdoliva Gianandrea………………………</w:t>
      </w: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Minimo verifiche previsto dal Dipartimento: </w:t>
      </w:r>
    </w:p>
    <w:p w:rsidR="00370DDB" w:rsidRDefault="00370DDB">
      <w:pPr>
        <w:pStyle w:val="normal0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TRIMESTRE:…1</w:t>
      </w:r>
    </w:p>
    <w:p w:rsidR="00370DDB" w:rsidRPr="0050459C" w:rsidRDefault="00370DDB">
      <w:pPr>
        <w:pStyle w:val="normal0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PENTAMESTRE2</w:t>
      </w:r>
    </w:p>
    <w:p w:rsidR="00370DDB" w:rsidRDefault="00370DDB">
      <w:pPr>
        <w:pStyle w:val="normal0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IDEI: </w:t>
      </w:r>
      <w:r>
        <w:rPr>
          <w:rFonts w:ascii="Arial" w:hAnsi="Arial" w:cs="Arial"/>
          <w:color w:val="FF0000"/>
          <w:sz w:val="24"/>
          <w:szCs w:val="24"/>
        </w:rPr>
        <w:t xml:space="preserve">1 </w:t>
      </w:r>
      <w:r>
        <w:rPr>
          <w:rFonts w:ascii="Arial" w:hAnsi="Arial" w:cs="Arial"/>
          <w:color w:val="000000"/>
          <w:sz w:val="24"/>
          <w:szCs w:val="24"/>
        </w:rPr>
        <w:t xml:space="preserve">  in itinere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Obiettivi disciplinari: vedi scheda obiettivi disciplinari del  dipartimento (sul sito)</w:t>
      </w: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Referente di Dipartimento: prof. Scaffidi. </w:t>
      </w: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sz w:val="24"/>
          <w:szCs w:val="24"/>
        </w:rPr>
      </w:pPr>
    </w:p>
    <w:tbl>
      <w:tblPr>
        <w:tblW w:w="132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60"/>
        <w:gridCol w:w="4035"/>
        <w:gridCol w:w="4920"/>
      </w:tblGrid>
      <w:tr w:rsidR="00370DDB" w:rsidTr="004836D9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426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Sì/NO</w:t>
            </w:r>
          </w:p>
        </w:tc>
        <w:tc>
          <w:tcPr>
            <w:tcW w:w="4920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Sì/NO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426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26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26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26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26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tbl>
      <w:tblPr>
        <w:tblW w:w="131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63"/>
        <w:gridCol w:w="2175"/>
        <w:gridCol w:w="2175"/>
        <w:gridCol w:w="2175"/>
      </w:tblGrid>
      <w:tr w:rsidR="00370DDB" w:rsidTr="004836D9">
        <w:trPr>
          <w:trHeight w:val="368"/>
          <w:jc w:val="center"/>
        </w:trPr>
        <w:tc>
          <w:tcPr>
            <w:tcW w:w="6663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6663" w:type="dxa"/>
            <w:vAlign w:val="center"/>
          </w:tcPr>
          <w:p w:rsidR="00370DDB" w:rsidRPr="004836D9" w:rsidRDefault="00370DDB" w:rsidP="004836D9">
            <w:pPr>
              <w:pStyle w:val="normal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6663" w:type="dxa"/>
            <w:vAlign w:val="center"/>
          </w:tcPr>
          <w:p w:rsidR="00370DDB" w:rsidRPr="004836D9" w:rsidRDefault="00370DDB" w:rsidP="004836D9">
            <w:pPr>
              <w:pStyle w:val="normal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6663" w:type="dxa"/>
            <w:vAlign w:val="center"/>
          </w:tcPr>
          <w:p w:rsidR="00370DDB" w:rsidRPr="004836D9" w:rsidRDefault="00370DDB" w:rsidP="004836D9">
            <w:pPr>
              <w:pStyle w:val="normal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tbl>
      <w:tblPr>
        <w:tblW w:w="131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37"/>
        <w:gridCol w:w="3261"/>
        <w:gridCol w:w="3685"/>
      </w:tblGrid>
      <w:tr w:rsidR="00370DDB" w:rsidTr="004836D9">
        <w:trPr>
          <w:trHeight w:val="368"/>
          <w:jc w:val="center"/>
        </w:trPr>
        <w:tc>
          <w:tcPr>
            <w:tcW w:w="6237" w:type="dxa"/>
            <w:shd w:val="clear" w:color="auto" w:fill="99CC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ARGOMENTI   SCELTI DAL SINGOLO DOCENTE</w:t>
            </w:r>
          </w:p>
        </w:tc>
        <w:tc>
          <w:tcPr>
            <w:tcW w:w="3261" w:type="dxa"/>
            <w:shd w:val="clear" w:color="auto" w:fill="99CC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3685" w:type="dxa"/>
            <w:shd w:val="clear" w:color="auto" w:fill="99CC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6237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368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</w:t>
            </w:r>
          </w:p>
        </w:tc>
      </w:tr>
      <w:tr w:rsidR="00370DDB" w:rsidRPr="0050459C" w:rsidTr="004836D9">
        <w:trPr>
          <w:trHeight w:val="368"/>
          <w:jc w:val="center"/>
        </w:trPr>
        <w:tc>
          <w:tcPr>
            <w:tcW w:w="6237" w:type="dxa"/>
            <w:vAlign w:val="center"/>
          </w:tcPr>
          <w:p w:rsidR="00370DDB" w:rsidRPr="0050459C" w:rsidRDefault="00370DDB" w:rsidP="0050459C">
            <w:pPr>
              <w:rPr>
                <w:sz w:val="32"/>
                <w:szCs w:val="32"/>
                <w:lang w:val="en-GB"/>
              </w:rPr>
            </w:pPr>
            <w:r w:rsidRPr="0050459C">
              <w:rPr>
                <w:sz w:val="32"/>
                <w:szCs w:val="32"/>
                <w:lang w:val="en-GB"/>
              </w:rPr>
              <w:t>Grammaire</w:t>
            </w:r>
          </w:p>
          <w:p w:rsidR="00370DDB" w:rsidRPr="0050459C" w:rsidRDefault="00370DDB" w:rsidP="0050459C">
            <w:pPr>
              <w:rPr>
                <w:sz w:val="32"/>
                <w:szCs w:val="32"/>
                <w:lang w:val="en-GB"/>
              </w:rPr>
            </w:pPr>
          </w:p>
          <w:p w:rsidR="00370DDB" w:rsidRPr="0063645F" w:rsidRDefault="00370DDB" w:rsidP="0050459C">
            <w:pPr>
              <w:rPr>
                <w:sz w:val="32"/>
                <w:szCs w:val="32"/>
                <w:lang w:val="en-GB"/>
              </w:rPr>
            </w:pPr>
            <w:r w:rsidRPr="0063645F">
              <w:rPr>
                <w:sz w:val="32"/>
                <w:szCs w:val="32"/>
                <w:lang w:val="en-GB"/>
              </w:rPr>
              <w:t>Les superlatifs</w:t>
            </w:r>
          </w:p>
          <w:p w:rsidR="00370DDB" w:rsidRPr="0063645F" w:rsidRDefault="00370DDB" w:rsidP="0050459C">
            <w:pPr>
              <w:rPr>
                <w:sz w:val="32"/>
                <w:szCs w:val="32"/>
                <w:lang w:val="en-GB"/>
              </w:rPr>
            </w:pPr>
            <w:r w:rsidRPr="0063645F">
              <w:rPr>
                <w:sz w:val="32"/>
                <w:szCs w:val="32"/>
                <w:lang w:val="en-GB"/>
              </w:rPr>
              <w:t>Le futur simple</w:t>
            </w:r>
          </w:p>
          <w:p w:rsidR="00370DDB" w:rsidRPr="0063645F" w:rsidRDefault="00370DDB" w:rsidP="0050459C">
            <w:pPr>
              <w:rPr>
                <w:sz w:val="32"/>
                <w:szCs w:val="32"/>
                <w:lang w:val="en-GB"/>
              </w:rPr>
            </w:pPr>
            <w:r w:rsidRPr="0063645F">
              <w:rPr>
                <w:sz w:val="32"/>
                <w:szCs w:val="32"/>
                <w:lang w:val="en-GB"/>
              </w:rPr>
              <w:t>Situer dans le temps</w:t>
            </w:r>
          </w:p>
          <w:p w:rsidR="00370DDB" w:rsidRPr="0063645F" w:rsidRDefault="00370DDB" w:rsidP="0050459C">
            <w:pPr>
              <w:rPr>
                <w:sz w:val="32"/>
                <w:szCs w:val="32"/>
                <w:lang w:val="en-GB"/>
              </w:rPr>
            </w:pPr>
            <w:r w:rsidRPr="0063645F">
              <w:rPr>
                <w:sz w:val="32"/>
                <w:szCs w:val="32"/>
                <w:lang w:val="en-GB"/>
              </w:rPr>
              <w:t>Les verbes impersonnels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Les verbes courir, mourir, se plaindre et pleuvoir</w:t>
            </w:r>
          </w:p>
          <w:p w:rsidR="00370DDB" w:rsidRPr="0063645F" w:rsidRDefault="00370DDB" w:rsidP="0050459C">
            <w:pPr>
              <w:rPr>
                <w:sz w:val="32"/>
                <w:szCs w:val="32"/>
              </w:rPr>
            </w:pPr>
            <w:r w:rsidRPr="0063645F">
              <w:rPr>
                <w:sz w:val="32"/>
                <w:szCs w:val="32"/>
              </w:rPr>
              <w:t>L’accord du participle passé</w:t>
            </w:r>
          </w:p>
          <w:p w:rsidR="00370DDB" w:rsidRPr="0063645F" w:rsidRDefault="00370DDB" w:rsidP="0050459C">
            <w:pPr>
              <w:rPr>
                <w:sz w:val="32"/>
                <w:szCs w:val="32"/>
              </w:rPr>
            </w:pPr>
            <w:r w:rsidRPr="0063645F">
              <w:rPr>
                <w:sz w:val="32"/>
                <w:szCs w:val="32"/>
              </w:rPr>
              <w:t>Le passé compose et l’imparfait</w:t>
            </w:r>
          </w:p>
          <w:p w:rsidR="00370DDB" w:rsidRDefault="00370DDB" w:rsidP="005045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conditionnel présent</w:t>
            </w:r>
          </w:p>
          <w:p w:rsidR="00370DDB" w:rsidRPr="0050459C" w:rsidRDefault="00370DDB" w:rsidP="0050459C">
            <w:pPr>
              <w:rPr>
                <w:sz w:val="32"/>
                <w:szCs w:val="32"/>
              </w:rPr>
            </w:pPr>
            <w:r w:rsidRPr="0050459C">
              <w:rPr>
                <w:sz w:val="32"/>
                <w:szCs w:val="32"/>
              </w:rPr>
              <w:t>L’expression de la durée</w:t>
            </w:r>
          </w:p>
          <w:p w:rsidR="00370DDB" w:rsidRPr="0063645F" w:rsidRDefault="00370DDB" w:rsidP="0050459C">
            <w:pPr>
              <w:rPr>
                <w:sz w:val="32"/>
                <w:szCs w:val="32"/>
                <w:lang w:val="en-GB"/>
              </w:rPr>
            </w:pPr>
            <w:r w:rsidRPr="0063645F">
              <w:rPr>
                <w:sz w:val="32"/>
                <w:szCs w:val="32"/>
                <w:lang w:val="en-GB"/>
              </w:rPr>
              <w:t>Les verbes résoudre et suivre</w:t>
            </w:r>
          </w:p>
          <w:p w:rsidR="00370DDB" w:rsidRPr="0063645F" w:rsidRDefault="00370DDB" w:rsidP="0050459C">
            <w:pPr>
              <w:rPr>
                <w:sz w:val="32"/>
                <w:szCs w:val="32"/>
                <w:lang w:val="en-GB"/>
              </w:rPr>
            </w:pPr>
            <w:r w:rsidRPr="0063645F">
              <w:rPr>
                <w:sz w:val="32"/>
                <w:szCs w:val="32"/>
                <w:lang w:val="en-GB"/>
              </w:rPr>
              <w:t>Les pronoms démonstratifs neutres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Le pronom En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Adjectifs et pronoms indéfinis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Les verbes batter, romper et vivre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Les pronoms intérrogatifs invariables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Les temps composes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La phrase exclamative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L’hypothèse et la condition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Les verbe plaire et rire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Le subjonctif</w:t>
            </w:r>
          </w:p>
          <w:p w:rsidR="00370DDB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L’emploi du subjonctif</w:t>
            </w:r>
          </w:p>
          <w:p w:rsidR="00370DDB" w:rsidRPr="0063645F" w:rsidRDefault="00370DDB" w:rsidP="0050459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Les verbes croire et (con)vaincre</w:t>
            </w:r>
          </w:p>
          <w:p w:rsidR="00370DDB" w:rsidRPr="0063645F" w:rsidRDefault="00370DDB" w:rsidP="0050459C">
            <w:pPr>
              <w:rPr>
                <w:sz w:val="32"/>
                <w:szCs w:val="32"/>
                <w:lang w:val="en-GB"/>
              </w:rPr>
            </w:pPr>
            <w:r w:rsidRPr="0063645F">
              <w:rPr>
                <w:sz w:val="32"/>
                <w:szCs w:val="32"/>
                <w:lang w:val="en-GB"/>
              </w:rPr>
              <w:t xml:space="preserve"> </w:t>
            </w:r>
          </w:p>
          <w:p w:rsidR="00370DDB" w:rsidRPr="0063645F" w:rsidRDefault="00370DDB" w:rsidP="0050459C">
            <w:pPr>
              <w:rPr>
                <w:sz w:val="32"/>
                <w:szCs w:val="32"/>
                <w:lang w:val="en-GB"/>
              </w:rPr>
            </w:pPr>
          </w:p>
          <w:p w:rsidR="00370DDB" w:rsidRPr="0063645F" w:rsidRDefault="00370DDB" w:rsidP="0050459C">
            <w:pPr>
              <w:rPr>
                <w:sz w:val="32"/>
                <w:szCs w:val="32"/>
                <w:lang w:val="en-GB"/>
              </w:rPr>
            </w:pPr>
          </w:p>
          <w:p w:rsidR="00370DDB" w:rsidRPr="0050459C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370DDB" w:rsidRPr="0050459C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370DDB" w:rsidRPr="0050459C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70DDB" w:rsidRPr="0047476B" w:rsidTr="004836D9">
        <w:trPr>
          <w:trHeight w:val="368"/>
          <w:jc w:val="center"/>
        </w:trPr>
        <w:tc>
          <w:tcPr>
            <w:tcW w:w="6237" w:type="dxa"/>
            <w:vAlign w:val="center"/>
          </w:tcPr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Léxique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La méteo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Les catastrophes naturelles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L’environnement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 corps humain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Les organs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Les maladies et les remèdes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Les accidents et les secours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Les animaux de la ferme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Les animaux sauvages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 corps des animaux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Les insectes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Les paysaeges naturels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Les sentiments, les emotions 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Les comportements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Interjections et exclamations</w:t>
            </w:r>
          </w:p>
          <w:p w:rsidR="00370DDB" w:rsidRPr="0047476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76B">
              <w:rPr>
                <w:rFonts w:ascii="Arial" w:hAnsi="Arial" w:cs="Arial"/>
                <w:color w:val="000000"/>
                <w:sz w:val="24"/>
                <w:szCs w:val="24"/>
              </w:rPr>
              <w:t>La television et la radio</w:t>
            </w:r>
          </w:p>
          <w:p w:rsidR="00370DDB" w:rsidRPr="0047476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476B">
              <w:rPr>
                <w:rFonts w:ascii="Arial" w:hAnsi="Arial" w:cs="Arial"/>
                <w:color w:val="000000"/>
                <w:sz w:val="24"/>
                <w:szCs w:val="24"/>
              </w:rPr>
              <w:t>La presse</w:t>
            </w:r>
          </w:p>
          <w:p w:rsidR="00370DDB" w:rsidRPr="0047476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L’informatique</w:t>
            </w:r>
          </w:p>
        </w:tc>
        <w:tc>
          <w:tcPr>
            <w:tcW w:w="3261" w:type="dxa"/>
            <w:vAlign w:val="center"/>
          </w:tcPr>
          <w:p w:rsidR="00370DDB" w:rsidRPr="0047476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70DDB" w:rsidRPr="0047476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RPr="001B489F" w:rsidTr="004836D9">
        <w:trPr>
          <w:trHeight w:val="368"/>
          <w:jc w:val="center"/>
        </w:trPr>
        <w:tc>
          <w:tcPr>
            <w:tcW w:w="6237" w:type="dxa"/>
            <w:vAlign w:val="center"/>
          </w:tcPr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Communication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Parler de la méteo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Faire des prévision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Prévoir l’avenir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Protester, désapprouver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Proposer une solution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Raconter un évènement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Demander et doner ees conséils</w:t>
            </w:r>
          </w:p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1B489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Demander et dire comment on se sent physiquement</w:t>
            </w:r>
          </w:p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489F">
              <w:rPr>
                <w:rFonts w:ascii="Arial" w:hAnsi="Arial" w:cs="Arial"/>
                <w:color w:val="000000"/>
                <w:sz w:val="24"/>
                <w:szCs w:val="24"/>
              </w:rPr>
              <w:t>Décrire un animal</w:t>
            </w:r>
          </w:p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489F">
              <w:rPr>
                <w:rFonts w:ascii="Arial" w:hAnsi="Arial" w:cs="Arial"/>
                <w:color w:val="000000"/>
                <w:sz w:val="24"/>
                <w:szCs w:val="24"/>
              </w:rPr>
              <w:t>Exprimer la peur</w:t>
            </w:r>
          </w:p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1B489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Mettre en garde</w:t>
            </w:r>
          </w:p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1B489F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Rassurer et encourager</w:t>
            </w:r>
          </w:p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489F">
              <w:rPr>
                <w:rFonts w:ascii="Arial" w:hAnsi="Arial" w:cs="Arial"/>
                <w:color w:val="000000"/>
                <w:sz w:val="24"/>
                <w:szCs w:val="24"/>
              </w:rPr>
              <w:t>Exprimer la joie et la tristesse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Exprimer le regret, la déception et le reproche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Solliciter une confidence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Esprimer l’obligation, la nécessité. La permission, l’interdiction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Exprimer la certitude, la probabllité, la possibilité et le doute</w:t>
            </w:r>
          </w:p>
          <w:p w:rsidR="00370DDB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Exprimer son opinion</w:t>
            </w:r>
          </w:p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Interagir</w:t>
            </w:r>
          </w:p>
        </w:tc>
        <w:tc>
          <w:tcPr>
            <w:tcW w:w="3261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RPr="001B489F" w:rsidTr="004836D9">
        <w:trPr>
          <w:trHeight w:val="368"/>
          <w:jc w:val="center"/>
        </w:trPr>
        <w:tc>
          <w:tcPr>
            <w:tcW w:w="6237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RPr="001B489F" w:rsidTr="004836D9">
        <w:trPr>
          <w:trHeight w:val="368"/>
          <w:jc w:val="center"/>
        </w:trPr>
        <w:tc>
          <w:tcPr>
            <w:tcW w:w="6237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RPr="001B489F" w:rsidTr="004836D9">
        <w:trPr>
          <w:trHeight w:val="368"/>
          <w:jc w:val="center"/>
        </w:trPr>
        <w:tc>
          <w:tcPr>
            <w:tcW w:w="6237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RPr="001B489F" w:rsidTr="004836D9">
        <w:trPr>
          <w:trHeight w:val="368"/>
          <w:jc w:val="center"/>
        </w:trPr>
        <w:tc>
          <w:tcPr>
            <w:tcW w:w="6237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RPr="001B489F" w:rsidTr="004836D9">
        <w:trPr>
          <w:trHeight w:val="368"/>
          <w:jc w:val="center"/>
        </w:trPr>
        <w:tc>
          <w:tcPr>
            <w:tcW w:w="6237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70DDB" w:rsidRPr="001B489F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70DDB" w:rsidRPr="001B489F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  <w:r w:rsidRPr="001B489F">
        <w:br w:type="page"/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cancellare le voci che non interessano)</w:t>
      </w:r>
    </w:p>
    <w:tbl>
      <w:tblPr>
        <w:tblW w:w="131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93"/>
        <w:gridCol w:w="4254"/>
        <w:gridCol w:w="4536"/>
      </w:tblGrid>
      <w:tr w:rsidR="00370DDB" w:rsidTr="004836D9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4393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 xml:space="preserve">Esercitazione scritta, grafica  </w:t>
            </w:r>
          </w:p>
        </w:tc>
        <w:tc>
          <w:tcPr>
            <w:tcW w:w="4254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393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393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393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Esercitazione di laboratorio</w:t>
            </w:r>
          </w:p>
        </w:tc>
        <w:tc>
          <w:tcPr>
            <w:tcW w:w="4254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393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Verifica di recupero (orale e/o scritta)</w:t>
            </w:r>
          </w:p>
        </w:tc>
        <w:tc>
          <w:tcPr>
            <w:tcW w:w="4254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tbl>
      <w:tblPr>
        <w:tblW w:w="13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020"/>
        <w:gridCol w:w="1680"/>
        <w:gridCol w:w="2100"/>
        <w:gridCol w:w="2190"/>
        <w:gridCol w:w="2085"/>
        <w:gridCol w:w="1125"/>
      </w:tblGrid>
      <w:tr w:rsidR="00370DDB" w:rsidTr="004836D9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40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00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90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0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0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Attività laboratoriale</w:t>
            </w:r>
          </w:p>
        </w:tc>
        <w:tc>
          <w:tcPr>
            <w:tcW w:w="168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0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40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Attività individualizzate</w:t>
            </w:r>
          </w:p>
        </w:tc>
        <w:tc>
          <w:tcPr>
            <w:tcW w:w="168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02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Altro (……………………………….)</w:t>
            </w:r>
          </w:p>
        </w:tc>
        <w:tc>
          <w:tcPr>
            <w:tcW w:w="168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tbl>
      <w:tblPr>
        <w:tblW w:w="133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325"/>
      </w:tblGrid>
      <w:tr w:rsidR="00370DDB" w:rsidTr="004836D9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13325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13325" w:type="dxa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</w:p>
    <w:tbl>
      <w:tblPr>
        <w:tblW w:w="133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88"/>
        <w:gridCol w:w="2915"/>
        <w:gridCol w:w="2915"/>
        <w:gridCol w:w="2915"/>
      </w:tblGrid>
      <w:tr w:rsidR="00370DDB" w:rsidTr="004836D9">
        <w:trPr>
          <w:trHeight w:val="368"/>
          <w:jc w:val="center"/>
        </w:trPr>
        <w:tc>
          <w:tcPr>
            <w:tcW w:w="4588" w:type="dxa"/>
            <w:shd w:val="clear" w:color="auto" w:fill="FFCC99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UTILIZZO LABORATORI/AULE ATTREZZATE 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FREQUENTEMENTE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4588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Laboratorio Informatica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588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Laboratorio Lingue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588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Aula Video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588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Impianti Esterni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4588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 xml:space="preserve">Auditorium 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4588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Aula Lim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0DDB" w:rsidTr="004836D9">
        <w:trPr>
          <w:trHeight w:val="368"/>
          <w:jc w:val="center"/>
        </w:trPr>
        <w:tc>
          <w:tcPr>
            <w:tcW w:w="4588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Laboratorio Chimica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4588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Laboratorio Fisica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x</w:t>
            </w:r>
          </w:p>
        </w:tc>
      </w:tr>
      <w:tr w:rsidR="00370DDB" w:rsidTr="004836D9">
        <w:trPr>
          <w:trHeight w:val="368"/>
          <w:jc w:val="center"/>
        </w:trPr>
        <w:tc>
          <w:tcPr>
            <w:tcW w:w="4588" w:type="dxa"/>
            <w:vAlign w:val="center"/>
          </w:tcPr>
          <w:p w:rsidR="00370DDB" w:rsidRPr="004836D9" w:rsidRDefault="00370DDB" w:rsidP="004836D9">
            <w:pPr>
              <w:pStyle w:val="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36D9">
              <w:rPr>
                <w:rFonts w:ascii="Arial" w:hAnsi="Arial" w:cs="Arial"/>
                <w:color w:val="000000"/>
                <w:sz w:val="24"/>
                <w:szCs w:val="24"/>
              </w:rPr>
              <w:t>Biblioteca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370DDB" w:rsidRPr="004836D9" w:rsidRDefault="00370DDB" w:rsidP="004836D9">
            <w:pPr>
              <w:pStyle w:val="normal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70DDB" w:rsidRDefault="00370DDB">
      <w:pPr>
        <w:pStyle w:val="normal0"/>
        <w:rPr>
          <w:rFonts w:ascii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370DDB" w:rsidSect="00EF5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DB" w:rsidRDefault="00370DDB" w:rsidP="00EF5769">
      <w:r>
        <w:separator/>
      </w:r>
    </w:p>
  </w:endnote>
  <w:endnote w:type="continuationSeparator" w:id="0">
    <w:p w:rsidR="00370DDB" w:rsidRDefault="00370DDB" w:rsidP="00EF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DB" w:rsidRDefault="00370DDB">
    <w:pPr>
      <w:pStyle w:val="normal0"/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DB" w:rsidRDefault="00370DDB">
    <w:pPr>
      <w:pStyle w:val="normal0"/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DB" w:rsidRDefault="00370DDB">
    <w:pPr>
      <w:pStyle w:val="normal0"/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DB" w:rsidRDefault="00370DDB" w:rsidP="00EF5769">
      <w:r>
        <w:separator/>
      </w:r>
    </w:p>
  </w:footnote>
  <w:footnote w:type="continuationSeparator" w:id="0">
    <w:p w:rsidR="00370DDB" w:rsidRDefault="00370DDB" w:rsidP="00EF5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DB" w:rsidRDefault="00370DDB">
    <w:pPr>
      <w:pStyle w:val="normal0"/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DB" w:rsidRDefault="00370DDB">
    <w:pPr>
      <w:pStyle w:val="normal0"/>
      <w:tabs>
        <w:tab w:val="center" w:pos="4819"/>
        <w:tab w:val="right" w:pos="9638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DB" w:rsidRDefault="00370DDB">
    <w:pPr>
      <w:pStyle w:val="normal0"/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395C"/>
    <w:multiLevelType w:val="multilevel"/>
    <w:tmpl w:val="FFFFFFFF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769"/>
    <w:rsid w:val="001B489F"/>
    <w:rsid w:val="00370DDB"/>
    <w:rsid w:val="0047476B"/>
    <w:rsid w:val="004836D9"/>
    <w:rsid w:val="0050459C"/>
    <w:rsid w:val="005A6982"/>
    <w:rsid w:val="0063645F"/>
    <w:rsid w:val="00E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F57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F57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F57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F57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F57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F576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0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0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0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0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0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032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EF5769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EF57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00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F57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0032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EF57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uiPriority w:val="99"/>
    <w:rsid w:val="00EF57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uiPriority w:val="99"/>
    <w:rsid w:val="00EF57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uiPriority w:val="99"/>
    <w:rsid w:val="00EF57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rsid w:val="00EF57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uiPriority w:val="99"/>
    <w:rsid w:val="00EF57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rsid w:val="00EF57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478</Words>
  <Characters>2725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a</dc:title>
  <dc:subject/>
  <dc:creator/>
  <cp:keywords/>
  <dc:description/>
  <cp:lastModifiedBy>gianni</cp:lastModifiedBy>
  <cp:revision>5</cp:revision>
  <dcterms:created xsi:type="dcterms:W3CDTF">2022-11-08T20:50:00Z</dcterms:created>
  <dcterms:modified xsi:type="dcterms:W3CDTF">2022-11-08T20:57:00Z</dcterms:modified>
</cp:coreProperties>
</file>