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lang w:eastAsia="it-IT"/>
        </w:rPr>
        <w:t xml:space="preserve">Liceo Scientifico Carlo Cattaneo Torino U_G_A </w:t>
      </w:r>
      <w:proofErr w:type="spellStart"/>
      <w:r w:rsidRPr="009B55D9">
        <w:rPr>
          <w:rFonts w:ascii="Arial Narrow" w:eastAsia="Times New Roman" w:hAnsi="Arial Narrow" w:cs="Times New Roman"/>
          <w:b/>
          <w:bCs/>
          <w:color w:val="000000"/>
          <w:lang w:eastAsia="it-IT"/>
        </w:rPr>
        <w:t>mod</w:t>
      </w:r>
      <w:proofErr w:type="spellEnd"/>
      <w:r w:rsidRPr="009B55D9">
        <w:rPr>
          <w:rFonts w:ascii="Arial Narrow" w:eastAsia="Times New Roman" w:hAnsi="Arial Narrow" w:cs="Times New Roman"/>
          <w:b/>
          <w:bCs/>
          <w:color w:val="000000"/>
          <w:lang w:eastAsia="it-IT"/>
        </w:rPr>
        <w:t xml:space="preserve"> 037 rev.31/05/2021</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lang w:eastAsia="it-IT"/>
        </w:rPr>
        <w:t>LICEO SCIENTIFICO STATALE “CARLO CATTANEO” - TORINO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br/>
      </w:r>
      <w:r w:rsidRPr="009B55D9">
        <w:rPr>
          <w:rFonts w:ascii="Arial Narrow" w:eastAsia="Times New Roman" w:hAnsi="Arial Narrow" w:cs="Times New Roman"/>
          <w:color w:val="000000"/>
          <w:lang w:eastAsia="it-IT"/>
        </w:rPr>
        <w:br/>
      </w:r>
      <w:r w:rsidRPr="009B55D9">
        <w:rPr>
          <w:rFonts w:ascii="Arial Narrow" w:eastAsia="Times New Roman" w:hAnsi="Arial Narrow" w:cs="Times New Roman"/>
          <w:color w:val="000000"/>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VERBALE DELLO SCRUTINIO FINALE  [[XCL]] [[XSEZ]] [[XSPEC]]</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Il presente scrutinio è stato convocato, dal Dirigente scolastico tramite la circolare n.</w:t>
      </w:r>
      <w:r w:rsidRPr="009B55D9">
        <w:rPr>
          <w:rFonts w:ascii="Arial Narrow" w:eastAsia="Times New Roman" w:hAnsi="Arial Narrow" w:cs="Times New Roman"/>
          <w:color w:val="000000"/>
          <w:shd w:val="clear" w:color="auto" w:fill="FFFFFF"/>
          <w:lang w:eastAsia="it-IT"/>
        </w:rPr>
        <w:t>244</w:t>
      </w:r>
      <w:r w:rsidRPr="009B55D9">
        <w:rPr>
          <w:rFonts w:ascii="Arial Narrow" w:eastAsia="Times New Roman" w:hAnsi="Arial Narrow" w:cs="Times New Roman"/>
          <w:color w:val="000000"/>
          <w:lang w:eastAsia="it-IT"/>
        </w:rPr>
        <w:t xml:space="preserve"> del</w:t>
      </w:r>
      <w:r w:rsidRPr="009B55D9">
        <w:rPr>
          <w:rFonts w:ascii="Arial Narrow" w:eastAsia="Times New Roman" w:hAnsi="Arial Narrow" w:cs="Times New Roman"/>
          <w:color w:val="000000"/>
          <w:shd w:val="clear" w:color="auto" w:fill="FFFFFF"/>
          <w:lang w:eastAsia="it-IT"/>
        </w:rPr>
        <w:t xml:space="preserve"> 07/05/2021</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xml:space="preserve">La piattaforma individuata e comunicata ai componenti il consiglio è </w:t>
      </w:r>
      <w:r w:rsidRPr="009B55D9">
        <w:rPr>
          <w:rFonts w:ascii="Arial Narrow" w:eastAsia="Times New Roman" w:hAnsi="Arial Narrow" w:cs="Times New Roman"/>
          <w:color w:val="444444"/>
          <w:lang w:eastAsia="it-IT"/>
        </w:rPr>
        <w:t> </w:t>
      </w:r>
      <w:r w:rsidRPr="009B55D9">
        <w:rPr>
          <w:rFonts w:ascii="Arial Narrow" w:eastAsia="Times New Roman" w:hAnsi="Arial Narrow" w:cs="Times New Roman"/>
          <w:b/>
          <w:bCs/>
          <w:color w:val="444444"/>
          <w:lang w:eastAsia="it-IT"/>
        </w:rPr>
        <w:t xml:space="preserve">Google </w:t>
      </w:r>
      <w:proofErr w:type="spellStart"/>
      <w:r w:rsidRPr="009B55D9">
        <w:rPr>
          <w:rFonts w:ascii="Arial Narrow" w:eastAsia="Times New Roman" w:hAnsi="Arial Narrow" w:cs="Times New Roman"/>
          <w:b/>
          <w:bCs/>
          <w:color w:val="444444"/>
          <w:lang w:eastAsia="it-IT"/>
        </w:rPr>
        <w:t>Meet</w:t>
      </w:r>
      <w:proofErr w:type="spellEnd"/>
      <w:r w:rsidRPr="009B55D9">
        <w:rPr>
          <w:rFonts w:ascii="Arial Narrow" w:eastAsia="Times New Roman" w:hAnsi="Arial Narrow" w:cs="Times New Roman"/>
          <w:color w:val="44444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Oggi, [[XDATA]],alle ore ........, si è riunito il consiglio della classe  [[XCL]] [[XSEZ]] [[XSPEC]] per procedere alle operazioni di scrutinio relative allo Scrutinio Finale.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Preliminarmente si fa presente che: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xml:space="preserve">- l’invito alla piattaforma utilizzata è stato regolarmente inviato a tutti i docenti attraverso Google  </w:t>
      </w:r>
      <w:proofErr w:type="spellStart"/>
      <w:r w:rsidRPr="009B55D9">
        <w:rPr>
          <w:rFonts w:ascii="Arial Narrow" w:eastAsia="Times New Roman" w:hAnsi="Arial Narrow" w:cs="Times New Roman"/>
          <w:color w:val="000000"/>
          <w:lang w:eastAsia="it-IT"/>
        </w:rPr>
        <w:t>Calendar</w:t>
      </w:r>
      <w:proofErr w:type="spellEnd"/>
      <w:r w:rsidRPr="009B55D9">
        <w:rPr>
          <w:rFonts w:ascii="Arial Narrow" w:eastAsia="Times New Roman" w:hAnsi="Arial Narrow" w:cs="Times New Roman"/>
          <w:color w:val="000000"/>
          <w:lang w:eastAsia="it-IT"/>
        </w:rPr>
        <w:t xml:space="preserve"> con relativo invio  mail in data ….. …… e risulta essere consegnato a tutti, considerato che nessuno ha presentato reclamo relativamente alla non ricezione dello stesso;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il link inoltrato ai docenti è il seguente _______________________________________;</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Presiede il coordinatore di classe  prof................., verbalizza il  prof. .......................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Il coordinatore di classe</w:t>
      </w:r>
      <w:r w:rsidRPr="009B55D9">
        <w:rPr>
          <w:rFonts w:ascii="Arial Narrow" w:eastAsia="Times New Roman" w:hAnsi="Arial Narrow" w:cs="Times New Roman"/>
          <w:color w:val="000000"/>
          <w:shd w:val="clear" w:color="auto" w:fill="FFFFFF"/>
          <w:lang w:eastAsia="it-IT"/>
        </w:rPr>
        <w:t xml:space="preserve"> s</w:t>
      </w:r>
      <w:r w:rsidRPr="009B55D9">
        <w:rPr>
          <w:rFonts w:ascii="Arial Narrow" w:eastAsia="Times New Roman" w:hAnsi="Arial Narrow" w:cs="Times New Roman"/>
          <w:color w:val="000000"/>
          <w:lang w:eastAsia="it-IT"/>
        </w:rPr>
        <w:t>i impegna a verificare costantemente la presenza dei componenti il Consiglio in ambiente digitale sulla piattaforma individuata per la riunione dell’organo collegiale.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Da una verifica dei partecipanti alla videoconferenza da apposita barra dei presenti in ambiente virtuale e  da appello nominale risultano presenti alle operazioni di scrutinio: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[[XTDOCENTI_CLASSE]]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Constatata:</w:t>
      </w:r>
    </w:p>
    <w:p w:rsidR="009B55D9" w:rsidRPr="009B55D9" w:rsidRDefault="009B55D9" w:rsidP="009B55D9">
      <w:pPr>
        <w:numPr>
          <w:ilvl w:val="0"/>
          <w:numId w:val="1"/>
        </w:numPr>
        <w:spacing w:after="0" w:line="240" w:lineRule="auto"/>
        <w:textAlignment w:val="baseline"/>
        <w:rPr>
          <w:rFonts w:ascii="Arial Narrow" w:eastAsia="Times New Roman" w:hAnsi="Arial Narrow" w:cs="Times New Roman"/>
          <w:color w:val="000000"/>
          <w:sz w:val="20"/>
          <w:szCs w:val="20"/>
          <w:lang w:eastAsia="it-IT"/>
        </w:rPr>
      </w:pPr>
      <w:r w:rsidRPr="009B55D9">
        <w:rPr>
          <w:rFonts w:ascii="Arial Narrow" w:eastAsia="Times New Roman" w:hAnsi="Arial Narrow" w:cs="Times New Roman"/>
          <w:color w:val="000000"/>
          <w:lang w:eastAsia="it-IT"/>
        </w:rPr>
        <w:t>La presenza di tutti i docenti del consiglio di classe; (in caso di assenza indicare il docente supplente ed allegare nomina)</w:t>
      </w:r>
    </w:p>
    <w:p w:rsidR="009B55D9" w:rsidRPr="009B55D9" w:rsidRDefault="009B55D9" w:rsidP="009B55D9">
      <w:pPr>
        <w:numPr>
          <w:ilvl w:val="0"/>
          <w:numId w:val="1"/>
        </w:numPr>
        <w:spacing w:after="0" w:line="240" w:lineRule="auto"/>
        <w:textAlignment w:val="baseline"/>
        <w:rPr>
          <w:rFonts w:ascii="Arial Narrow" w:eastAsia="Times New Roman" w:hAnsi="Arial Narrow" w:cs="Times New Roman"/>
          <w:color w:val="000000"/>
          <w:sz w:val="20"/>
          <w:szCs w:val="20"/>
          <w:lang w:eastAsia="it-IT"/>
        </w:rPr>
      </w:pPr>
      <w:r w:rsidRPr="009B55D9">
        <w:rPr>
          <w:rFonts w:ascii="Arial Narrow" w:eastAsia="Times New Roman" w:hAnsi="Arial Narrow" w:cs="Times New Roman"/>
          <w:color w:val="000000"/>
          <w:lang w:eastAsia="it-IT"/>
        </w:rPr>
        <w:t>La disponibilità di strumenti telematici idonei a consentire la comunicazione in tempo reale a due vie e il collegamento simultaneo fra tutti i partecipanti;</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Il Presidente richiama le norme in vigore sullo scrutinio, ed in particolare sui criteri deliberati dal Collegio dei Docenti, e dichiara aperta la seduta.  Il Consiglio di classe delibera all’unanimità di adottare  i criteri di valutazione delle singole discipline e del comportamento previsti dal PTOF</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hd w:val="clear" w:color="auto" w:fill="FFFFFF"/>
          <w:lang w:eastAsia="it-IT"/>
        </w:rPr>
        <w:t>Il  Presidente ricorda che, ai sensi del D.P.R. 23.6.1990, n. 202 e dell'articolo 3 dell'O. M. 14.5. 1999, n. 128  e dell’O.M. 205/2019 nel caso una deliberazione sia adottata a maggioranza, il voto espresso dall'Insegnante di Religione Cattolica/Attività Alternativa, se determinante, diviene un giudizio motivato iscritto a verbale.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Il Coordinatore, _____________________, procede alla relazione riguardante la classe e il suo iter didattico durante l’anno scolastico e chiede ai docenti di esprimere le proprie valutazioni circa l’andamento generale della classe, evidenziando eventuali casi particolari sui quali soffermare l’attenzione in vista delle successive deliberazioni:</w:t>
      </w:r>
      <w:r w:rsidRPr="009B55D9">
        <w:rPr>
          <w:rFonts w:ascii="Arial Narrow" w:eastAsia="Times New Roman" w:hAnsi="Arial Narrow" w:cs="Times New Roman"/>
          <w:color w:val="FF0000"/>
          <w:lang w:eastAsia="it-IT"/>
        </w:rPr>
        <w:t xml:space="preserve"> (inserire relazione)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hd w:val="clear" w:color="auto" w:fill="FFFFFF"/>
          <w:lang w:eastAsia="it-IT"/>
        </w:rPr>
        <w:t>Dopo ampia discussione sull'andamento didattico-disciplinare della classe, si passa all'esame delle singole situazioni</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18"/>
          <w:szCs w:val="18"/>
          <w:lang w:eastAsia="it-IT"/>
        </w:rPr>
        <w:br/>
      </w:r>
      <w:r w:rsidRPr="009B55D9">
        <w:rPr>
          <w:rFonts w:ascii="Times New Roman" w:eastAsia="Times New Roman" w:hAnsi="Times New Roman" w:cs="Times New Roman"/>
          <w:color w:val="FF6600"/>
          <w:lang w:eastAsia="it-IT"/>
        </w:rPr>
        <w:t>(eliminare se non necessario)</w:t>
      </w:r>
      <w:r w:rsidRPr="009B55D9">
        <w:rPr>
          <w:rFonts w:ascii="Times New Roman" w:eastAsia="Times New Roman" w:hAnsi="Times New Roman" w:cs="Times New Roman"/>
          <w:color w:val="000000"/>
          <w:lang w:eastAsia="it-IT"/>
        </w:rPr>
        <w:t xml:space="preserve"> Ai sensi del DM 122/09 art. 14, comma 7, visto il non raggiungimento del monte ore minimo di frequenza (75%)  nel corso del corrente anno scolastico nonostante le segnalazioni da parte del Consiglio di Classe, l’allievo/a............................................. risulta escluso dallo scrutinio e non ammesso alla classe successiva.</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hd w:val="clear" w:color="auto" w:fill="FFFFFF"/>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hd w:val="clear" w:color="auto" w:fill="FFFFFF"/>
          <w:lang w:eastAsia="it-IT"/>
        </w:rPr>
        <w:t>Il coordinatore di Educazione Civica propone le valutazioni per i singoli studenti che vengono fatte proprie dal Consiglio di classe e rese definitive all’unanimità. (indicare se a maggioranza)</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18"/>
          <w:szCs w:val="18"/>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FF0000"/>
          <w:lang w:eastAsia="it-IT"/>
        </w:rPr>
        <w:t>SOLO PER CLASSI TERZE E QUARTE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lastRenderedPageBreak/>
        <w:t xml:space="preserve">Il Consiglio prende  </w:t>
      </w:r>
      <w:r w:rsidRPr="009B55D9">
        <w:rPr>
          <w:rFonts w:ascii="Arial Narrow" w:eastAsia="Times New Roman" w:hAnsi="Arial Narrow" w:cs="Times New Roman"/>
          <w:color w:val="000000"/>
          <w:shd w:val="clear" w:color="auto" w:fill="FFFFFF"/>
          <w:lang w:eastAsia="it-IT"/>
        </w:rPr>
        <w:t>preliminarmente in</w:t>
      </w:r>
      <w:r w:rsidRPr="009B55D9">
        <w:rPr>
          <w:rFonts w:ascii="Arial Narrow" w:eastAsia="Times New Roman" w:hAnsi="Arial Narrow" w:cs="Times New Roman"/>
          <w:color w:val="000000"/>
          <w:lang w:eastAsia="it-IT"/>
        </w:rPr>
        <w:t xml:space="preserve"> considerazione la documentazione relativa alle competenze acquisite dagli studenti durante i  Percorsi per le Competenze Trasversali e per l’Orientamento  (Legge 107/2015; DL 77/2005, art 1.148 L. 145 del 30/12/2018) e ne tiene conto nell’attribuzione dei voti delle discipline coinvolte, del voto di condotta e del credito sc</w:t>
      </w:r>
      <w:r w:rsidRPr="009B55D9">
        <w:rPr>
          <w:rFonts w:ascii="Arial Narrow" w:eastAsia="Times New Roman" w:hAnsi="Arial Narrow" w:cs="Times New Roman"/>
          <w:color w:val="000000"/>
          <w:shd w:val="clear" w:color="auto" w:fill="FFFFFF"/>
          <w:lang w:eastAsia="it-IT"/>
        </w:rPr>
        <w:t>olastici.</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lang w:eastAsia="it-IT"/>
        </w:rPr>
        <w:t>Voto di comportamento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xml:space="preserve">Si passa quindi alla definizione del </w:t>
      </w:r>
      <w:r w:rsidRPr="009B55D9">
        <w:rPr>
          <w:rFonts w:ascii="Arial Narrow" w:eastAsia="Times New Roman" w:hAnsi="Arial Narrow" w:cs="Times New Roman"/>
          <w:b/>
          <w:bCs/>
          <w:color w:val="000000"/>
          <w:lang w:eastAsia="it-IT"/>
        </w:rPr>
        <w:t>voto di comportamento</w:t>
      </w:r>
      <w:r w:rsidRPr="009B55D9">
        <w:rPr>
          <w:rFonts w:ascii="Arial Narrow" w:eastAsia="Times New Roman" w:hAnsi="Arial Narrow" w:cs="Times New Roman"/>
          <w:color w:val="000000"/>
          <w:lang w:eastAsia="it-IT"/>
        </w:rPr>
        <w:t xml:space="preserve">, </w:t>
      </w:r>
      <w:r w:rsidRPr="009B55D9">
        <w:rPr>
          <w:rFonts w:ascii="Arial Narrow" w:eastAsia="Times New Roman" w:hAnsi="Arial Narrow" w:cs="Times New Roman"/>
          <w:color w:val="000000"/>
          <w:shd w:val="clear" w:color="auto" w:fill="FFFFFF"/>
          <w:lang w:eastAsia="it-IT"/>
        </w:rPr>
        <w:t>su proposta del</w:t>
      </w:r>
      <w:r w:rsidRPr="009B55D9">
        <w:rPr>
          <w:rFonts w:ascii="Arial Narrow" w:eastAsia="Times New Roman" w:hAnsi="Arial Narrow" w:cs="Times New Roman"/>
          <w:color w:val="000000"/>
          <w:lang w:eastAsia="it-IT"/>
        </w:rPr>
        <w:t xml:space="preserve"> coordinatore di classe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[[XALUNNI_CONDOTTA]]</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Tutte le proposte di voto sono recepite all’unanimità.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hd w:val="clear" w:color="auto" w:fill="FFFFFF"/>
          <w:lang w:eastAsia="it-IT"/>
        </w:rPr>
        <w:t> (se a maggioranza specificare)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Viene attribuito il dieci di condotta per le seguenti motivazioni: impegno molto costante e costruttivo nello studio e  partecipazione molto attiva e collaborativa al dialogo educativo.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Viene attribuito il nove in condotta per le seguenti motivazioni: impegno costante nello studio e partecipazione attiva al dialogo educativo.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Viene attribuito l'otto in condotta per le seguenti motivazioni : comportamento quasi sempre adeguato,  sostanziale rispetto delle consegne,  interesse e partecipazione alle lezioni e alle attività didattiche  quasi sempre costanti.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FF6600"/>
          <w:lang w:eastAsia="it-IT"/>
        </w:rPr>
        <w:t>( non si motivano più gli otto, la motivazione è complessiva per delibera collegio)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i/>
          <w:iCs/>
          <w:color w:val="000000"/>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xml:space="preserve">Viene attribuito il sette in condotta ai seguenti allievi </w:t>
      </w:r>
      <w:r w:rsidRPr="009B55D9">
        <w:rPr>
          <w:rFonts w:ascii="Arial Narrow" w:eastAsia="Times New Roman" w:hAnsi="Arial Narrow" w:cs="Times New Roman"/>
          <w:color w:val="FF0000"/>
          <w:lang w:eastAsia="it-IT"/>
        </w:rPr>
        <w:t>..................</w:t>
      </w:r>
      <w:r w:rsidRPr="009B55D9">
        <w:rPr>
          <w:rFonts w:ascii="Arial Narrow" w:eastAsia="Times New Roman" w:hAnsi="Arial Narrow" w:cs="Times New Roman"/>
          <w:color w:val="000000"/>
          <w:lang w:eastAsia="it-IT"/>
        </w:rPr>
        <w:t xml:space="preserve">,che hanno già ricevuto richiami verbali e scritti, per le citate motivazioni </w:t>
      </w:r>
      <w:r w:rsidRPr="009B55D9">
        <w:rPr>
          <w:rFonts w:ascii="Arial Narrow" w:eastAsia="Times New Roman" w:hAnsi="Arial Narrow" w:cs="Times New Roman"/>
          <w:b/>
          <w:bCs/>
          <w:color w:val="000000"/>
          <w:lang w:eastAsia="it-IT"/>
        </w:rPr>
        <w:t>(individualizzate</w:t>
      </w:r>
      <w:r w:rsidRPr="009B55D9">
        <w:rPr>
          <w:rFonts w:ascii="Arial Narrow" w:eastAsia="Times New Roman" w:hAnsi="Arial Narrow" w:cs="Times New Roman"/>
          <w:color w:val="000000"/>
          <w:lang w:eastAsia="it-IT"/>
        </w:rPr>
        <w:t>):</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nome e cognome…..per i seguenti motivi………………</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i/>
          <w:iCs/>
          <w:color w:val="000000"/>
          <w:lang w:eastAsia="it-IT"/>
        </w:rPr>
        <w:t>Legenda: 1. richiami verbali e scritti sul registro di classe e sul libretto o sul diario; 2. mancanza nel rispetto delle consegne, nell’interesse e nella partecipazione alle lezioni e/o alle attività didattiche; 3.  disturbo ripetuto delle attività didattiche o della vita scolastica; 4. assenze frequenti, concomitanti con verifiche, e/o non tempestivamente giustificate; 5. ingresso posticipato e/o uscite anticipate frequenti</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Viene attribuito il sei/cinque in condotta al/la seguente allievo/a……….., per i motivi qui di seguito esplicitati, in conseguenza di quanto deliberato nel verbale n°… del Consiglio di Classe, riunitosi in seduta straordinaria per motivi disciplinari, il………..:(motivazione individuale circostanziata)</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Il Consiglio passa alla let</w:t>
      </w:r>
      <w:r w:rsidRPr="009B55D9">
        <w:rPr>
          <w:rFonts w:ascii="Arial Narrow" w:eastAsia="Times New Roman" w:hAnsi="Arial Narrow" w:cs="Times New Roman"/>
          <w:color w:val="000000"/>
          <w:shd w:val="clear" w:color="auto" w:fill="FFFFFF"/>
          <w:lang w:eastAsia="it-IT"/>
        </w:rPr>
        <w:t>tura dei giudizi e delle proposte di voto formulate  da tutti i docenti  per ogni studente, con l'indicazione del grado  di raggiungimento degli obi</w:t>
      </w:r>
      <w:r w:rsidRPr="009B55D9">
        <w:rPr>
          <w:rFonts w:ascii="Arial Narrow" w:eastAsia="Times New Roman" w:hAnsi="Arial Narrow" w:cs="Times New Roman"/>
          <w:color w:val="000000"/>
          <w:lang w:eastAsia="it-IT"/>
        </w:rPr>
        <w:t>ettivi formativi e disciplinari. Il voto viene collegialmente assegnato.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Si valutano: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I livelli di preparazione raggiunti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La frequenza assidua e la partecipazione alla vita della scuola</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La partecipazione ad attività extra-scolastiche e integrative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Tutte le valutazioni sono attribuite all’unanimità</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18"/>
          <w:szCs w:val="18"/>
          <w:lang w:eastAsia="it-IT"/>
        </w:rPr>
        <w:br/>
      </w:r>
    </w:p>
    <w:p w:rsidR="009B55D9" w:rsidRPr="009B55D9" w:rsidRDefault="009B55D9" w:rsidP="009B55D9">
      <w:pPr>
        <w:numPr>
          <w:ilvl w:val="0"/>
          <w:numId w:val="2"/>
        </w:numPr>
        <w:spacing w:after="0" w:line="240" w:lineRule="auto"/>
        <w:textAlignment w:val="baseline"/>
        <w:rPr>
          <w:rFonts w:ascii="Arial Narrow" w:eastAsia="Times New Roman" w:hAnsi="Arial Narrow" w:cs="Times New Roman"/>
          <w:color w:val="000000"/>
          <w:lang w:eastAsia="it-IT"/>
        </w:rPr>
      </w:pPr>
      <w:r w:rsidRPr="009B55D9">
        <w:rPr>
          <w:rFonts w:ascii="Arial Narrow" w:eastAsia="Times New Roman" w:hAnsi="Arial Narrow" w:cs="Times New Roman"/>
          <w:color w:val="000000"/>
          <w:lang w:eastAsia="it-IT"/>
        </w:rPr>
        <w:t>I seguenti alunni risultano ammessi:</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[[XALUNNI_ESITOP]]</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18"/>
          <w:szCs w:val="18"/>
          <w:lang w:eastAsia="it-IT"/>
        </w:rPr>
        <w:br/>
      </w:r>
    </w:p>
    <w:p w:rsidR="009B55D9" w:rsidRPr="009B55D9" w:rsidRDefault="009B55D9" w:rsidP="009B55D9">
      <w:pPr>
        <w:numPr>
          <w:ilvl w:val="0"/>
          <w:numId w:val="3"/>
        </w:numPr>
        <w:spacing w:after="0" w:line="240" w:lineRule="auto"/>
        <w:textAlignment w:val="baseline"/>
        <w:rPr>
          <w:rFonts w:ascii="Arial Narrow" w:eastAsia="Times New Roman" w:hAnsi="Arial Narrow" w:cs="Times New Roman"/>
          <w:color w:val="000000"/>
          <w:sz w:val="24"/>
          <w:szCs w:val="24"/>
          <w:lang w:eastAsia="it-IT"/>
        </w:rPr>
      </w:pPr>
      <w:r w:rsidRPr="009B55D9">
        <w:rPr>
          <w:rFonts w:ascii="Arial Narrow" w:eastAsia="Times New Roman" w:hAnsi="Arial Narrow" w:cs="Times New Roman"/>
          <w:color w:val="000000"/>
          <w:sz w:val="24"/>
          <w:szCs w:val="24"/>
          <w:lang w:eastAsia="it-IT"/>
        </w:rPr>
        <w:t xml:space="preserve">Il Consiglio di classe, visti i parametri valutativi deliberati dal Collegio Docenti e dichiarati nel PTOF, viste le proposte di voto dei singoli docenti sui singoli studenti qui di seguito elencati, valutato che gli studenti esaminati hanno  conseguito  globalmente gli obiettivi minimi formativi e di conoscenza nell’arco disciplinare previsto dal curriculum, considerata la permanenza di alcune difficoltà nella completa assimilazione e/o rielaborazione di  alcuni concetti  base  in una o più  disciplina/e come non pregiudizievole per la prosecuzione del corso di studi, su proposta del prof ….., delibera l’ammissione alla classe successiva, </w:t>
      </w:r>
      <w:r w:rsidRPr="009B55D9">
        <w:rPr>
          <w:rFonts w:ascii="Arial Narrow" w:eastAsia="Times New Roman" w:hAnsi="Arial Narrow" w:cs="Times New Roman"/>
          <w:b/>
          <w:bCs/>
          <w:color w:val="000000"/>
          <w:sz w:val="24"/>
          <w:szCs w:val="24"/>
          <w:lang w:eastAsia="it-IT"/>
        </w:rPr>
        <w:t>all’unanimità/maggioranza</w:t>
      </w:r>
      <w:r w:rsidRPr="009B55D9">
        <w:rPr>
          <w:rFonts w:ascii="Arial Narrow" w:eastAsia="Times New Roman" w:hAnsi="Arial Narrow" w:cs="Times New Roman"/>
          <w:color w:val="000000"/>
          <w:sz w:val="24"/>
          <w:szCs w:val="24"/>
          <w:lang w:eastAsia="it-IT"/>
        </w:rPr>
        <w:t>,  di (nome di ogni studente)……………….…………..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 L’/Gli alunno/i dovrà/anno provvedere al consolidamento della preparazione attraverso lo studio autonomo come da istruzioni ricevute da parte dei docenti, prima del termine delle attività.</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 xml:space="preserve">  </w:t>
      </w:r>
      <w:r w:rsidRPr="009B55D9">
        <w:rPr>
          <w:rFonts w:ascii="Arial Narrow" w:eastAsia="Times New Roman" w:hAnsi="Arial Narrow" w:cs="Times New Roman"/>
          <w:color w:val="000000"/>
          <w:sz w:val="24"/>
          <w:szCs w:val="24"/>
          <w:lang w:eastAsia="it-IT"/>
        </w:rPr>
        <w:tab/>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sz w:val="24"/>
          <w:szCs w:val="24"/>
          <w:lang w:eastAsia="it-IT"/>
        </w:rPr>
        <w:lastRenderedPageBreak/>
        <w:t>SOSPENSIONE GIUDIZIO CON ASSEGNAZIONE DEBITO FORMATIVO CON  ESAME A SETTEMBRE.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In base alle indicazioni del Collegio dei Docenti,  il Consiglio di Classe utilizza i seguenti parametri</w:t>
      </w:r>
      <w:r w:rsidRPr="009B55D9">
        <w:rPr>
          <w:rFonts w:ascii="Arial Narrow" w:eastAsia="Times New Roman" w:hAnsi="Arial Narrow" w:cs="Times New Roman"/>
          <w:b/>
          <w:bCs/>
          <w:color w:val="000000"/>
          <w:sz w:val="24"/>
          <w:szCs w:val="24"/>
          <w:lang w:eastAsia="it-IT"/>
        </w:rPr>
        <w:t xml:space="preserve"> valutativi per le decisioni da assumere nei confronti di alunni con l’insufficienza </w:t>
      </w:r>
      <w:r w:rsidRPr="009B55D9">
        <w:rPr>
          <w:rFonts w:ascii="Arial Narrow" w:eastAsia="Times New Roman" w:hAnsi="Arial Narrow" w:cs="Times New Roman"/>
          <w:color w:val="000000"/>
          <w:sz w:val="24"/>
          <w:szCs w:val="24"/>
          <w:lang w:eastAsia="it-IT"/>
        </w:rPr>
        <w:t> in una o più discipline, fino a un massimo di tre  </w:t>
      </w:r>
    </w:p>
    <w:p w:rsidR="009B55D9" w:rsidRPr="009B55D9" w:rsidRDefault="009B55D9" w:rsidP="009B55D9">
      <w:pPr>
        <w:numPr>
          <w:ilvl w:val="0"/>
          <w:numId w:val="4"/>
        </w:numPr>
        <w:spacing w:after="0" w:line="240" w:lineRule="auto"/>
        <w:textAlignment w:val="baseline"/>
        <w:rPr>
          <w:rFonts w:ascii="Arial Narrow" w:eastAsia="Times New Roman" w:hAnsi="Arial Narrow" w:cs="Times New Roman"/>
          <w:color w:val="000000"/>
          <w:sz w:val="24"/>
          <w:szCs w:val="24"/>
          <w:lang w:eastAsia="it-IT"/>
        </w:rPr>
      </w:pPr>
      <w:r w:rsidRPr="009B55D9">
        <w:rPr>
          <w:rFonts w:ascii="Arial Narrow" w:eastAsia="Times New Roman" w:hAnsi="Arial Narrow" w:cs="Times New Roman"/>
          <w:color w:val="000000"/>
          <w:sz w:val="24"/>
          <w:szCs w:val="24"/>
          <w:lang w:eastAsia="it-IT"/>
        </w:rPr>
        <w:t>possesso in ingresso delle conoscenze fondamentali necessarie per affrontare senza difficoltà i contenuti disciplinari previsti nei piani di studio per la classe che dovrà essere frequentata;</w:t>
      </w:r>
    </w:p>
    <w:p w:rsidR="009B55D9" w:rsidRPr="009B55D9" w:rsidRDefault="009B55D9" w:rsidP="009B55D9">
      <w:pPr>
        <w:numPr>
          <w:ilvl w:val="0"/>
          <w:numId w:val="4"/>
        </w:numPr>
        <w:spacing w:after="0" w:line="240" w:lineRule="auto"/>
        <w:textAlignment w:val="baseline"/>
        <w:rPr>
          <w:rFonts w:ascii="Arial Narrow" w:eastAsia="Times New Roman" w:hAnsi="Arial Narrow" w:cs="Times New Roman"/>
          <w:color w:val="000000"/>
          <w:sz w:val="24"/>
          <w:szCs w:val="24"/>
          <w:lang w:eastAsia="it-IT"/>
        </w:rPr>
      </w:pPr>
      <w:r w:rsidRPr="009B55D9">
        <w:rPr>
          <w:rFonts w:ascii="Arial Narrow" w:eastAsia="Times New Roman" w:hAnsi="Arial Narrow" w:cs="Times New Roman"/>
          <w:color w:val="000000"/>
          <w:sz w:val="24"/>
          <w:szCs w:val="24"/>
          <w:lang w:eastAsia="it-IT"/>
        </w:rPr>
        <w:t>possesso delle capacità cognitive, relazionali e delle abilità necessarie a conseguire gli obiettivi indicati nella programmazione dell’anno successivo;</w:t>
      </w:r>
    </w:p>
    <w:p w:rsidR="009B55D9" w:rsidRPr="009B55D9" w:rsidRDefault="009B55D9" w:rsidP="009B55D9">
      <w:pPr>
        <w:numPr>
          <w:ilvl w:val="0"/>
          <w:numId w:val="4"/>
        </w:numPr>
        <w:spacing w:after="0" w:line="240" w:lineRule="auto"/>
        <w:textAlignment w:val="baseline"/>
        <w:rPr>
          <w:rFonts w:ascii="Arial Narrow" w:eastAsia="Times New Roman" w:hAnsi="Arial Narrow" w:cs="Times New Roman"/>
          <w:color w:val="000000"/>
          <w:sz w:val="24"/>
          <w:szCs w:val="24"/>
          <w:lang w:eastAsia="it-IT"/>
        </w:rPr>
      </w:pPr>
      <w:r w:rsidRPr="009B55D9">
        <w:rPr>
          <w:rFonts w:ascii="Arial Narrow" w:eastAsia="Times New Roman" w:hAnsi="Arial Narrow" w:cs="Times New Roman"/>
          <w:color w:val="000000"/>
          <w:sz w:val="24"/>
          <w:szCs w:val="24"/>
          <w:lang w:eastAsia="it-IT"/>
        </w:rPr>
        <w:t>progressi e miglioramenti registrati rispetto ai livelli cognitivi e relazionali di partenza durante l’anno scolastico;</w:t>
      </w:r>
    </w:p>
    <w:p w:rsidR="009B55D9" w:rsidRPr="009B55D9" w:rsidRDefault="009B55D9" w:rsidP="009B55D9">
      <w:pPr>
        <w:numPr>
          <w:ilvl w:val="0"/>
          <w:numId w:val="4"/>
        </w:numPr>
        <w:spacing w:after="0" w:line="240" w:lineRule="auto"/>
        <w:textAlignment w:val="baseline"/>
        <w:rPr>
          <w:rFonts w:ascii="Arial Narrow" w:eastAsia="Times New Roman" w:hAnsi="Arial Narrow" w:cs="Times New Roman"/>
          <w:color w:val="000000"/>
          <w:sz w:val="24"/>
          <w:szCs w:val="24"/>
          <w:lang w:eastAsia="it-IT"/>
        </w:rPr>
      </w:pPr>
      <w:r w:rsidRPr="009B55D9">
        <w:rPr>
          <w:rFonts w:ascii="Arial Narrow" w:eastAsia="Times New Roman" w:hAnsi="Arial Narrow" w:cs="Times New Roman"/>
          <w:color w:val="000000"/>
          <w:sz w:val="24"/>
          <w:szCs w:val="24"/>
          <w:lang w:eastAsia="it-IT"/>
        </w:rPr>
        <w:t>partecipazione al dialogo educativo, impegno e continuità nello studio</w:t>
      </w:r>
    </w:p>
    <w:p w:rsidR="009B55D9" w:rsidRPr="009B55D9" w:rsidRDefault="009B55D9" w:rsidP="009B55D9">
      <w:pPr>
        <w:numPr>
          <w:ilvl w:val="0"/>
          <w:numId w:val="4"/>
        </w:numPr>
        <w:spacing w:after="0" w:line="240" w:lineRule="auto"/>
        <w:textAlignment w:val="baseline"/>
        <w:rPr>
          <w:rFonts w:ascii="Arial Narrow" w:eastAsia="Times New Roman" w:hAnsi="Arial Narrow" w:cs="Times New Roman"/>
          <w:color w:val="000000"/>
          <w:sz w:val="24"/>
          <w:szCs w:val="24"/>
          <w:lang w:eastAsia="it-IT"/>
        </w:rPr>
      </w:pPr>
      <w:r w:rsidRPr="009B55D9">
        <w:rPr>
          <w:rFonts w:ascii="Arial Narrow" w:eastAsia="Times New Roman" w:hAnsi="Arial Narrow" w:cs="Times New Roman"/>
          <w:color w:val="000000"/>
          <w:sz w:val="24"/>
          <w:szCs w:val="24"/>
          <w:lang w:eastAsia="it-IT"/>
        </w:rPr>
        <w:t>partecipazione ed esiti derivanti dagli IDEI adottati dai docenti in rapporto alle difficoltà mostrate dagli alunni e organizzati dalla scuola;</w:t>
      </w:r>
    </w:p>
    <w:p w:rsidR="009B55D9" w:rsidRPr="009B55D9" w:rsidRDefault="009B55D9" w:rsidP="009B55D9">
      <w:pPr>
        <w:numPr>
          <w:ilvl w:val="0"/>
          <w:numId w:val="4"/>
        </w:numPr>
        <w:spacing w:after="0" w:line="240" w:lineRule="auto"/>
        <w:textAlignment w:val="baseline"/>
        <w:rPr>
          <w:rFonts w:ascii="Arial Narrow" w:eastAsia="Times New Roman" w:hAnsi="Arial Narrow" w:cs="Times New Roman"/>
          <w:color w:val="000000"/>
          <w:sz w:val="24"/>
          <w:szCs w:val="24"/>
          <w:lang w:eastAsia="it-IT"/>
        </w:rPr>
      </w:pPr>
      <w:r w:rsidRPr="009B55D9">
        <w:rPr>
          <w:rFonts w:ascii="Arial Narrow" w:eastAsia="Times New Roman" w:hAnsi="Arial Narrow" w:cs="Times New Roman"/>
          <w:color w:val="000000"/>
          <w:sz w:val="24"/>
          <w:szCs w:val="24"/>
          <w:lang w:eastAsia="it-IT"/>
        </w:rPr>
        <w:t>livelli di preparazione raggiunta e loro idoneità a consentire il proseguimento degli studi nella classe successiva  con possibilità di miglioramento e di recupero al termine delle attività organizzate nel periodo di giugno-luglio.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 xml:space="preserve">Tenendo conto anche del comportamento in classe, della partecipazione alle attività didattiche curricolari ed extracurricolari, dell’impegno dimostrato nello studio e della frequenza, valutata anche la personalità degli alunni, il Consiglio di classe stabilisce, </w:t>
      </w:r>
      <w:r w:rsidRPr="009B55D9">
        <w:rPr>
          <w:rFonts w:ascii="Arial Narrow" w:eastAsia="Times New Roman" w:hAnsi="Arial Narrow" w:cs="Times New Roman"/>
          <w:b/>
          <w:bCs/>
          <w:color w:val="000000"/>
          <w:sz w:val="24"/>
          <w:szCs w:val="24"/>
          <w:lang w:eastAsia="it-IT"/>
        </w:rPr>
        <w:t>all’unanimità/maggioranza</w:t>
      </w:r>
      <w:r w:rsidRPr="009B55D9">
        <w:rPr>
          <w:rFonts w:ascii="Arial Narrow" w:eastAsia="Times New Roman" w:hAnsi="Arial Narrow" w:cs="Times New Roman"/>
          <w:color w:val="000000"/>
          <w:sz w:val="24"/>
          <w:szCs w:val="24"/>
          <w:lang w:eastAsia="it-IT"/>
        </w:rPr>
        <w:t xml:space="preserve">, ai sensi dell’ art. 2 comma 4 lettera a) e b) dell’O. M. n. 128/99,  126/2000  e 90/2001 e normativa vigente, </w:t>
      </w:r>
      <w:proofErr w:type="spellStart"/>
      <w:r w:rsidRPr="009B55D9">
        <w:rPr>
          <w:rFonts w:ascii="Arial Narrow" w:eastAsia="Times New Roman" w:hAnsi="Arial Narrow" w:cs="Times New Roman"/>
          <w:color w:val="000000"/>
          <w:sz w:val="24"/>
          <w:szCs w:val="24"/>
          <w:lang w:eastAsia="it-IT"/>
        </w:rPr>
        <w:t>O.M.n</w:t>
      </w:r>
      <w:proofErr w:type="spellEnd"/>
      <w:r w:rsidRPr="009B55D9">
        <w:rPr>
          <w:rFonts w:ascii="Arial Narrow" w:eastAsia="Times New Roman" w:hAnsi="Arial Narrow" w:cs="Times New Roman"/>
          <w:color w:val="000000"/>
          <w:sz w:val="24"/>
          <w:szCs w:val="24"/>
          <w:lang w:eastAsia="it-IT"/>
        </w:rPr>
        <w:t>° 26 15/3/2007 e CM. N° 42/2007; </w:t>
      </w:r>
      <w:r w:rsidRPr="009B55D9">
        <w:rPr>
          <w:rFonts w:ascii="Arial Narrow" w:eastAsia="Times New Roman" w:hAnsi="Arial Narrow" w:cs="Times New Roman"/>
          <w:b/>
          <w:bCs/>
          <w:color w:val="000000"/>
          <w:sz w:val="24"/>
          <w:szCs w:val="24"/>
          <w:lang w:eastAsia="it-IT"/>
        </w:rPr>
        <w:t xml:space="preserve"> </w:t>
      </w:r>
      <w:r w:rsidRPr="009B55D9">
        <w:rPr>
          <w:rFonts w:ascii="Arial Narrow" w:eastAsia="Times New Roman" w:hAnsi="Arial Narrow" w:cs="Times New Roman"/>
          <w:b/>
          <w:bCs/>
          <w:color w:val="000000"/>
          <w:sz w:val="24"/>
          <w:szCs w:val="24"/>
          <w:u w:val="single"/>
          <w:lang w:eastAsia="it-IT"/>
        </w:rPr>
        <w:t xml:space="preserve">che </w:t>
      </w:r>
      <w:r w:rsidRPr="009B55D9">
        <w:rPr>
          <w:rFonts w:ascii="Arial Narrow" w:eastAsia="Times New Roman" w:hAnsi="Arial Narrow" w:cs="Times New Roman"/>
          <w:color w:val="000000"/>
          <w:sz w:val="24"/>
          <w:szCs w:val="24"/>
          <w:u w:val="single"/>
          <w:lang w:eastAsia="it-IT"/>
        </w:rPr>
        <w:t>il giudizio finale dei seguenti alunni sia</w:t>
      </w:r>
      <w:r w:rsidRPr="009B55D9">
        <w:rPr>
          <w:rFonts w:ascii="Arial Narrow" w:eastAsia="Times New Roman" w:hAnsi="Arial Narrow" w:cs="Times New Roman"/>
          <w:color w:val="000000"/>
          <w:sz w:val="24"/>
          <w:szCs w:val="24"/>
          <w:lang w:eastAsia="it-IT"/>
        </w:rPr>
        <w:t xml:space="preserve"> </w:t>
      </w:r>
      <w:r w:rsidRPr="009B55D9">
        <w:rPr>
          <w:rFonts w:ascii="Arial Narrow" w:eastAsia="Times New Roman" w:hAnsi="Arial Narrow" w:cs="Times New Roman"/>
          <w:color w:val="000000"/>
          <w:sz w:val="24"/>
          <w:szCs w:val="24"/>
          <w:u w:val="single"/>
          <w:lang w:eastAsia="it-IT"/>
        </w:rPr>
        <w:t>sospeso,</w:t>
      </w:r>
      <w:r w:rsidRPr="009B55D9">
        <w:rPr>
          <w:rFonts w:ascii="Arial Narrow" w:eastAsia="Times New Roman" w:hAnsi="Arial Narrow" w:cs="Times New Roman"/>
          <w:color w:val="000000"/>
          <w:sz w:val="24"/>
          <w:szCs w:val="24"/>
          <w:lang w:eastAsia="it-IT"/>
        </w:rPr>
        <w:t xml:space="preserve"> avendo conseguito </w:t>
      </w:r>
      <w:r w:rsidRPr="009B55D9">
        <w:rPr>
          <w:rFonts w:ascii="Arial Narrow" w:eastAsia="Times New Roman" w:hAnsi="Arial Narrow" w:cs="Times New Roman"/>
          <w:color w:val="000000"/>
          <w:sz w:val="24"/>
          <w:szCs w:val="24"/>
          <w:u w:val="single"/>
          <w:lang w:eastAsia="it-IT"/>
        </w:rPr>
        <w:t>solo parzialmente gli obiettivi minimi formativi e di contenuto</w:t>
      </w:r>
      <w:r w:rsidRPr="009B55D9">
        <w:rPr>
          <w:rFonts w:ascii="Arial Narrow" w:eastAsia="Times New Roman" w:hAnsi="Arial Narrow" w:cs="Times New Roman"/>
          <w:color w:val="000000"/>
          <w:sz w:val="24"/>
          <w:szCs w:val="24"/>
          <w:lang w:eastAsia="it-IT"/>
        </w:rPr>
        <w:t xml:space="preserve"> di alcune materie. Tali materie vengono registrate per ciascun alunno come debiti formativi da recuperare e saldare previo verifica a settembre, secondo le modalità indicate nella lettera individuale che verrà inviata alla famiglia tramite mail alla famiglia e allo studente da registro elettronico. (copia in allegato al presente verbale)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Tabella con giudizi di motivazione delle insufficienze</w:t>
      </w:r>
      <w:r w:rsidRPr="009B55D9">
        <w:rPr>
          <w:rFonts w:ascii="Arial Narrow" w:eastAsia="Times New Roman" w:hAnsi="Arial Narrow" w:cs="Times New Roman"/>
          <w:color w:val="FF6600"/>
          <w:sz w:val="24"/>
          <w:szCs w:val="24"/>
          <w:lang w:eastAsia="it-IT"/>
        </w:rPr>
        <w:t xml:space="preserve"> (rinominare la colonna Nota Giudizio sintetico)</w:t>
      </w:r>
      <w:r w:rsidRPr="009B55D9">
        <w:rPr>
          <w:rFonts w:ascii="Arial Narrow" w:eastAsia="Times New Roman" w:hAnsi="Arial Narrow" w:cs="Times New Roman"/>
          <w:color w:val="000000"/>
          <w:sz w:val="24"/>
          <w:szCs w:val="24"/>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[[XALUNNI_ESITOS_G]]</w:t>
      </w:r>
      <w:r w:rsidRPr="009B55D9">
        <w:rPr>
          <w:rFonts w:ascii="Arial Narrow" w:eastAsia="Times New Roman" w:hAnsi="Arial Narrow" w:cs="Times New Roman"/>
          <w:color w:val="000000"/>
          <w:sz w:val="24"/>
          <w:szCs w:val="24"/>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24"/>
          <w:szCs w:val="24"/>
          <w:lang w:eastAsia="it-IT"/>
        </w:rPr>
        <w:br/>
      </w:r>
    </w:p>
    <w:p w:rsidR="009B55D9" w:rsidRPr="009B55D9" w:rsidRDefault="009B55D9" w:rsidP="009B55D9">
      <w:pPr>
        <w:spacing w:after="24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sz w:val="24"/>
          <w:szCs w:val="24"/>
          <w:u w:val="single"/>
          <w:lang w:eastAsia="it-IT"/>
        </w:rPr>
        <w:t>Legenda:</w:t>
      </w:r>
      <w:r w:rsidRPr="009B55D9">
        <w:rPr>
          <w:rFonts w:ascii="Arial Narrow" w:eastAsia="Times New Roman" w:hAnsi="Arial Narrow" w:cs="Times New Roman"/>
          <w:color w:val="000000"/>
          <w:sz w:val="24"/>
          <w:szCs w:val="2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sz w:val="24"/>
          <w:szCs w:val="2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A1 = Assenze per motivi di salute; A2: Assenze ripetute e concentrate in alcuni giorni/periodi; A3: Assenze ripetute giustificazioni e/o assenze concentrate nelle ore di svolgimento della stessa disciplina</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B1: Mancanza di studio personale, B2: Mancata acquisizione di un metodo di studio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C1: Scarsa attenzione, C2: atteggiamento passivo nei confronti della disciplina</w:t>
      </w:r>
      <w:r w:rsidRPr="009B55D9">
        <w:rPr>
          <w:rFonts w:ascii="Arial Narrow" w:eastAsia="Times New Roman" w:hAnsi="Arial Narrow" w:cs="Times New Roman"/>
          <w:color w:val="000000"/>
          <w:sz w:val="24"/>
          <w:szCs w:val="24"/>
          <w:lang w:eastAsia="it-IT"/>
        </w:rPr>
        <w:tab/>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D1: Mancata assimilazione di parti del programma, D2: presenza di lacune pregresse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E1 Mancato raggiungimento degli obiettivi minimi disciplinari</w:t>
      </w:r>
      <w:r w:rsidRPr="009B55D9">
        <w:rPr>
          <w:rFonts w:ascii="Arial Narrow" w:eastAsia="Times New Roman" w:hAnsi="Arial Narrow" w:cs="Times New Roman"/>
          <w:color w:val="000000"/>
          <w:sz w:val="24"/>
          <w:szCs w:val="24"/>
          <w:lang w:eastAsia="it-IT"/>
        </w:rPr>
        <w:tab/>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E2: Mancato raggiungimento degli obiettivi minimi disciplinari trasversali</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br/>
      </w:r>
      <w:r w:rsidRPr="009B55D9">
        <w:rPr>
          <w:rFonts w:ascii="Arial Narrow" w:eastAsia="Times New Roman" w:hAnsi="Arial Narrow" w:cs="Times New Roman"/>
          <w:b/>
          <w:bCs/>
          <w:color w:val="FF6600"/>
          <w:sz w:val="24"/>
          <w:szCs w:val="24"/>
          <w:lang w:eastAsia="it-IT"/>
        </w:rPr>
        <w:t>In caso di studenti HC, oppure DSA oppure  con percorsi di ospedalizzazione specificare, per ogni singola disciplina,  che la valutazione è stata assegnata secondo quanto stabilito nel rispettivo PEI o PDP</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lastRenderedPageBreak/>
        <w:t>Gli studenti sono tenuti a colmare I/IL DEBITI/O individuati/o per ciascuna disciplina,  individualmente (STUDIO INDIVIDUALE) e attraverso gli interventi extracurricolari che saranno attivati nel PERIODO DI GIUGNO-LUGLIO, e saranno sottoposti ad apposite verifiche scritte nella prima settimana di settembre come da calendario che verrà pubblicato.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Il Consiglio di classe compila per ciascun allievo la comunicazione alla famiglia relativa ai debiti formativi, ai sensi  dell</w:t>
      </w:r>
      <w:r w:rsidRPr="009B55D9">
        <w:rPr>
          <w:rFonts w:ascii="Arial Narrow" w:eastAsia="Times New Roman" w:hAnsi="Arial Narrow" w:cs="Times New Roman"/>
          <w:color w:val="000000"/>
          <w:sz w:val="24"/>
          <w:szCs w:val="24"/>
          <w:shd w:val="clear" w:color="auto" w:fill="FFFFFF"/>
          <w:lang w:eastAsia="it-IT"/>
        </w:rPr>
        <w:t xml:space="preserve">’O. M. 126/2000 e dell’O. M. 90/2001 e normativa vigente: Legge 11/01/2007, n°1, </w:t>
      </w:r>
      <w:proofErr w:type="spellStart"/>
      <w:r w:rsidRPr="009B55D9">
        <w:rPr>
          <w:rFonts w:ascii="Arial Narrow" w:eastAsia="Times New Roman" w:hAnsi="Arial Narrow" w:cs="Times New Roman"/>
          <w:color w:val="000000"/>
          <w:sz w:val="24"/>
          <w:szCs w:val="24"/>
          <w:shd w:val="clear" w:color="auto" w:fill="FFFFFF"/>
          <w:lang w:eastAsia="it-IT"/>
        </w:rPr>
        <w:t>O.M.n</w:t>
      </w:r>
      <w:proofErr w:type="spellEnd"/>
      <w:r w:rsidRPr="009B55D9">
        <w:rPr>
          <w:rFonts w:ascii="Arial Narrow" w:eastAsia="Times New Roman" w:hAnsi="Arial Narrow" w:cs="Times New Roman"/>
          <w:color w:val="000000"/>
          <w:sz w:val="24"/>
          <w:szCs w:val="24"/>
          <w:shd w:val="clear" w:color="auto" w:fill="FFFFFF"/>
          <w:lang w:eastAsia="it-IT"/>
        </w:rPr>
        <w:t xml:space="preserve">° 26 15/3/2007 e C.M. n° 42/2007; O.M. n.30 del 10/03/2008, CM 46/09 </w:t>
      </w:r>
      <w:r w:rsidRPr="009B55D9">
        <w:rPr>
          <w:rFonts w:ascii="Arial Narrow" w:eastAsia="Times New Roman" w:hAnsi="Arial Narrow" w:cs="Times New Roman"/>
          <w:color w:val="000000"/>
          <w:sz w:val="24"/>
          <w:szCs w:val="24"/>
          <w:shd w:val="clear" w:color="auto" w:fill="FFFFFF"/>
          <w:lang w:eastAsia="it-IT"/>
        </w:rPr>
        <w:br/>
      </w:r>
      <w:r w:rsidRPr="009B55D9">
        <w:rPr>
          <w:rFonts w:ascii="Arial Narrow" w:eastAsia="Times New Roman" w:hAnsi="Arial Narrow" w:cs="Times New Roman"/>
          <w:color w:val="000000"/>
          <w:sz w:val="24"/>
          <w:szCs w:val="24"/>
          <w:shd w:val="clear" w:color="auto" w:fill="FFFFFF"/>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sz w:val="24"/>
          <w:szCs w:val="24"/>
          <w:lang w:eastAsia="it-IT"/>
        </w:rPr>
        <w:t>Tutte le proposte di voto sono recepite all’unanimità.</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sz w:val="24"/>
          <w:szCs w:val="2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sz w:val="24"/>
          <w:szCs w:val="24"/>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sz w:val="24"/>
          <w:szCs w:val="24"/>
          <w:lang w:eastAsia="it-IT"/>
        </w:rPr>
        <w:t>NON AMMISSIONE ALLA CLASSE SUCCESSIVA</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i/>
          <w:iCs/>
          <w:color w:val="000000"/>
          <w:sz w:val="24"/>
          <w:szCs w:val="2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Il Consiglio di classe delibera la non ammissione alla classe successiva dei seguenti allievi </w:t>
      </w:r>
      <w:r w:rsidRPr="009B55D9">
        <w:rPr>
          <w:rFonts w:ascii="Arial Narrow" w:eastAsia="Times New Roman" w:hAnsi="Arial Narrow" w:cs="Times New Roman"/>
          <w:i/>
          <w:iCs/>
          <w:color w:val="FF0000"/>
          <w:sz w:val="24"/>
          <w:szCs w:val="24"/>
          <w:lang w:eastAsia="it-IT"/>
        </w:rPr>
        <w:t xml:space="preserve"> </w:t>
      </w:r>
      <w:r w:rsidRPr="009B55D9">
        <w:rPr>
          <w:rFonts w:ascii="Arial Narrow" w:eastAsia="Times New Roman" w:hAnsi="Arial Narrow" w:cs="Times New Roman"/>
          <w:i/>
          <w:iCs/>
          <w:color w:val="FF0000"/>
          <w:sz w:val="24"/>
          <w:szCs w:val="24"/>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18"/>
          <w:szCs w:val="18"/>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i/>
          <w:iCs/>
          <w:color w:val="FF0000"/>
          <w:sz w:val="24"/>
          <w:szCs w:val="24"/>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24"/>
          <w:szCs w:val="24"/>
          <w:shd w:val="clear" w:color="auto" w:fill="FFFFFF"/>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24"/>
          <w:szCs w:val="24"/>
          <w:shd w:val="clear" w:color="auto" w:fill="FFFFFF"/>
          <w:lang w:eastAsia="it-IT"/>
        </w:rPr>
        <w:t> Tabella con giudizi di motivazione delle insufficienze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FF6600"/>
          <w:sz w:val="24"/>
          <w:szCs w:val="24"/>
          <w:lang w:eastAsia="it-IT"/>
        </w:rPr>
        <w:t>(rinominare la colonna Nota Giudizio sintetico)</w:t>
      </w:r>
      <w:r w:rsidRPr="009B55D9">
        <w:rPr>
          <w:rFonts w:ascii="Arial Narrow" w:eastAsia="Times New Roman" w:hAnsi="Arial Narrow" w:cs="Times New Roman"/>
          <w:color w:val="000000"/>
          <w:sz w:val="24"/>
          <w:szCs w:val="24"/>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br/>
      </w:r>
      <w:r w:rsidRPr="009B55D9">
        <w:rPr>
          <w:rFonts w:ascii="Arial Narrow" w:eastAsia="Times New Roman" w:hAnsi="Arial Narrow" w:cs="Times New Roman"/>
          <w:color w:val="000000"/>
          <w:sz w:val="24"/>
          <w:szCs w:val="24"/>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24"/>
          <w:szCs w:val="24"/>
          <w:lang w:eastAsia="it-IT"/>
        </w:rPr>
        <w:t>[[XALUNNI_ESITON]]</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i/>
          <w:iCs/>
          <w:color w:val="FF0000"/>
          <w:sz w:val="24"/>
          <w:szCs w:val="2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sz w:val="24"/>
          <w:szCs w:val="24"/>
          <w:u w:val="single"/>
          <w:lang w:eastAsia="it-IT"/>
        </w:rPr>
        <w:t>Legenda:</w:t>
      </w:r>
      <w:r w:rsidRPr="009B55D9">
        <w:rPr>
          <w:rFonts w:ascii="Arial Narrow" w:eastAsia="Times New Roman" w:hAnsi="Arial Narrow" w:cs="Times New Roman"/>
          <w:color w:val="000000"/>
          <w:sz w:val="24"/>
          <w:szCs w:val="2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sz w:val="24"/>
          <w:szCs w:val="2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A1 = Assenze per motivi di salute; A2: Assenze ripetute e concentrate in alcuni giorni/periodi; A3: Assenze ripetute giustificazioni e/o assenze concentrate nelle ore di svolgimento della stessa disciplina</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B1: Mancanza di studio personale, B2: Mancata acquisizione di un metodo di studio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C1: Scarsa attenzione, C2: atteggiamento passivo nei confronti della disciplina</w:t>
      </w:r>
      <w:r w:rsidRPr="009B55D9">
        <w:rPr>
          <w:rFonts w:ascii="Arial Narrow" w:eastAsia="Times New Roman" w:hAnsi="Arial Narrow" w:cs="Times New Roman"/>
          <w:color w:val="000000"/>
          <w:sz w:val="24"/>
          <w:szCs w:val="24"/>
          <w:lang w:eastAsia="it-IT"/>
        </w:rPr>
        <w:tab/>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D1: Mancata assimilazione di parti del programma, D2: presenza di lacune pregresse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E1 Mancato raggiungimento degli obiettivi minimi disciplinari</w:t>
      </w:r>
      <w:r w:rsidRPr="009B55D9">
        <w:rPr>
          <w:rFonts w:ascii="Arial Narrow" w:eastAsia="Times New Roman" w:hAnsi="Arial Narrow" w:cs="Times New Roman"/>
          <w:color w:val="000000"/>
          <w:sz w:val="24"/>
          <w:szCs w:val="24"/>
          <w:lang w:eastAsia="it-IT"/>
        </w:rPr>
        <w:tab/>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E2: Mancato raggiungimento degli obiettivi minimi disciplinari trasversali</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sz w:val="24"/>
          <w:szCs w:val="24"/>
          <w:lang w:eastAsia="it-IT"/>
        </w:rPr>
        <w:t> Motivazione della non ammissione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br/>
      </w:r>
      <w:r w:rsidRPr="009B55D9">
        <w:rPr>
          <w:rFonts w:ascii="Arial Narrow" w:eastAsia="Times New Roman" w:hAnsi="Arial Narrow" w:cs="Times New Roman"/>
          <w:color w:val="000000"/>
          <w:sz w:val="24"/>
          <w:szCs w:val="24"/>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i/>
          <w:iCs/>
          <w:color w:val="000000"/>
          <w:sz w:val="24"/>
          <w:szCs w:val="24"/>
          <w:lang w:eastAsia="it-IT"/>
        </w:rPr>
        <w:t>riportare per</w:t>
      </w:r>
      <w:r w:rsidRPr="009B55D9">
        <w:rPr>
          <w:rFonts w:ascii="Arial Narrow" w:eastAsia="Times New Roman" w:hAnsi="Arial Narrow" w:cs="Times New Roman"/>
          <w:b/>
          <w:bCs/>
          <w:i/>
          <w:iCs/>
          <w:color w:val="000000"/>
          <w:sz w:val="24"/>
          <w:szCs w:val="24"/>
          <w:lang w:eastAsia="it-IT"/>
        </w:rPr>
        <w:t xml:space="preserve"> ogni allievo</w:t>
      </w:r>
      <w:r w:rsidRPr="009B55D9">
        <w:rPr>
          <w:rFonts w:ascii="Arial Narrow" w:eastAsia="Times New Roman" w:hAnsi="Arial Narrow" w:cs="Times New Roman"/>
          <w:i/>
          <w:iCs/>
          <w:color w:val="000000"/>
          <w:sz w:val="24"/>
          <w:szCs w:val="24"/>
          <w:lang w:eastAsia="it-IT"/>
        </w:rPr>
        <w:t>   </w:t>
      </w:r>
    </w:p>
    <w:p w:rsidR="009B55D9" w:rsidRPr="009B55D9" w:rsidRDefault="009B55D9" w:rsidP="009B55D9">
      <w:pPr>
        <w:numPr>
          <w:ilvl w:val="0"/>
          <w:numId w:val="5"/>
        </w:numPr>
        <w:spacing w:after="0" w:line="240" w:lineRule="auto"/>
        <w:textAlignment w:val="baseline"/>
        <w:rPr>
          <w:rFonts w:ascii="Arial Narrow" w:eastAsia="Times New Roman" w:hAnsi="Arial Narrow" w:cs="Times New Roman"/>
          <w:color w:val="000000"/>
          <w:sz w:val="24"/>
          <w:szCs w:val="24"/>
          <w:lang w:eastAsia="it-IT"/>
        </w:rPr>
      </w:pPr>
      <w:r w:rsidRPr="009B55D9">
        <w:rPr>
          <w:rFonts w:ascii="Arial Narrow" w:eastAsia="Times New Roman" w:hAnsi="Arial Narrow" w:cs="Times New Roman"/>
          <w:i/>
          <w:iCs/>
          <w:color w:val="000000"/>
          <w:sz w:val="24"/>
          <w:szCs w:val="24"/>
          <w:lang w:eastAsia="it-IT"/>
        </w:rPr>
        <w:t xml:space="preserve">non ammesso </w:t>
      </w:r>
      <w:r w:rsidRPr="009B55D9">
        <w:rPr>
          <w:rFonts w:ascii="Arial Narrow" w:eastAsia="Times New Roman" w:hAnsi="Arial Narrow" w:cs="Times New Roman"/>
          <w:b/>
          <w:bCs/>
          <w:i/>
          <w:iCs/>
          <w:color w:val="000000"/>
          <w:sz w:val="24"/>
          <w:szCs w:val="24"/>
          <w:lang w:eastAsia="it-IT"/>
        </w:rPr>
        <w:t>all’unanimità/maggioranza</w:t>
      </w:r>
      <w:r w:rsidRPr="009B55D9">
        <w:rPr>
          <w:rFonts w:ascii="Arial Narrow" w:eastAsia="Times New Roman" w:hAnsi="Arial Narrow" w:cs="Times New Roman"/>
          <w:i/>
          <w:iCs/>
          <w:color w:val="000000"/>
          <w:sz w:val="24"/>
          <w:szCs w:val="24"/>
          <w:lang w:eastAsia="it-IT"/>
        </w:rPr>
        <w:t xml:space="preserve"> per le seguenti insufficienze </w:t>
      </w:r>
      <w:r w:rsidRPr="009B55D9">
        <w:rPr>
          <w:rFonts w:ascii="Arial Narrow" w:eastAsia="Times New Roman" w:hAnsi="Arial Narrow" w:cs="Times New Roman"/>
          <w:b/>
          <w:bCs/>
          <w:i/>
          <w:iCs/>
          <w:color w:val="000000"/>
          <w:sz w:val="24"/>
          <w:szCs w:val="24"/>
          <w:lang w:eastAsia="it-IT"/>
        </w:rPr>
        <w:t>gravi e/o gravissime</w:t>
      </w:r>
      <w:r w:rsidRPr="009B55D9">
        <w:rPr>
          <w:rFonts w:ascii="Arial Narrow" w:eastAsia="Times New Roman" w:hAnsi="Arial Narrow" w:cs="Times New Roman"/>
          <w:i/>
          <w:iCs/>
          <w:color w:val="000000"/>
          <w:sz w:val="24"/>
          <w:szCs w:val="24"/>
          <w:lang w:eastAsia="it-IT"/>
        </w:rPr>
        <w:t xml:space="preserve"> </w:t>
      </w:r>
      <w:r w:rsidRPr="009B55D9">
        <w:rPr>
          <w:rFonts w:ascii="Arial Narrow" w:eastAsia="Times New Roman" w:hAnsi="Arial Narrow" w:cs="Times New Roman"/>
          <w:b/>
          <w:bCs/>
          <w:i/>
          <w:iCs/>
          <w:color w:val="000000"/>
          <w:sz w:val="24"/>
          <w:szCs w:val="24"/>
          <w:lang w:eastAsia="it-IT"/>
        </w:rPr>
        <w:t>e/o diffuse</w:t>
      </w:r>
    </w:p>
    <w:p w:rsidR="009B55D9" w:rsidRPr="009B55D9" w:rsidRDefault="009B55D9" w:rsidP="009B55D9">
      <w:pPr>
        <w:numPr>
          <w:ilvl w:val="0"/>
          <w:numId w:val="6"/>
        </w:numPr>
        <w:spacing w:after="0" w:line="240" w:lineRule="auto"/>
        <w:textAlignment w:val="baseline"/>
        <w:rPr>
          <w:rFonts w:ascii="Arial Narrow" w:eastAsia="Times New Roman" w:hAnsi="Arial Narrow" w:cs="Times New Roman"/>
          <w:color w:val="FF0000"/>
          <w:sz w:val="24"/>
          <w:szCs w:val="24"/>
          <w:lang w:eastAsia="it-IT"/>
        </w:rPr>
      </w:pPr>
      <w:r w:rsidRPr="009B55D9">
        <w:rPr>
          <w:rFonts w:ascii="Arial Narrow" w:eastAsia="Times New Roman" w:hAnsi="Arial Narrow" w:cs="Times New Roman"/>
          <w:i/>
          <w:iCs/>
          <w:color w:val="FF0000"/>
          <w:sz w:val="24"/>
          <w:szCs w:val="24"/>
          <w:lang w:eastAsia="it-IT"/>
        </w:rPr>
        <w:t>copiare e incollare la  seguente motivazione per ogni allievo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i/>
          <w:iCs/>
          <w:color w:val="000000"/>
          <w:sz w:val="24"/>
          <w:szCs w:val="24"/>
          <w:lang w:eastAsia="it-IT"/>
        </w:rPr>
        <w:t xml:space="preserve">L'allievo/a non ha raggiunto gli obiettivi minimi formativi e di contenuto previsti dalla programmazione individuale e trasversali, collegialmente stabiliti dal Consiglio di classe; il Consiglio, pertanto, visti i criteri di valutazione e di non ammissione del PTOF, viste le gravi ed estese lacune nella preparazione, espresse dalle </w:t>
      </w:r>
      <w:r w:rsidRPr="009B55D9">
        <w:rPr>
          <w:rFonts w:ascii="Arial Narrow" w:eastAsia="Times New Roman" w:hAnsi="Arial Narrow" w:cs="Times New Roman"/>
          <w:i/>
          <w:iCs/>
          <w:color w:val="000000"/>
          <w:sz w:val="24"/>
          <w:szCs w:val="24"/>
          <w:lang w:eastAsia="it-IT"/>
        </w:rPr>
        <w:lastRenderedPageBreak/>
        <w:t>insufficienze gravi e/o diffuse riportate nelle discipline,  ritiene tali lacune non recuperabili, né con lo studio autonomo né con la partecipazione ad attività integrative. Il Consiglio giudica le insufficienze tali da pregiudicare sicuramente gli apprendimenti previsti per la classe successiva</w:t>
      </w:r>
      <w:r w:rsidRPr="009B55D9">
        <w:rPr>
          <w:rFonts w:ascii="Arial Narrow" w:eastAsia="Times New Roman" w:hAnsi="Arial Narrow" w:cs="Times New Roman"/>
          <w:b/>
          <w:bCs/>
          <w:i/>
          <w:iCs/>
          <w:color w:val="000000"/>
          <w:sz w:val="24"/>
          <w:szCs w:val="24"/>
          <w:lang w:eastAsia="it-IT"/>
        </w:rPr>
        <w:t>.</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sz w:val="24"/>
          <w:szCs w:val="24"/>
          <w:lang w:eastAsia="it-IT"/>
        </w:rPr>
        <w:br/>
      </w:r>
      <w:r w:rsidRPr="009B55D9">
        <w:rPr>
          <w:rFonts w:ascii="Arial Narrow" w:eastAsia="Times New Roman" w:hAnsi="Arial Narrow" w:cs="Times New Roman"/>
          <w:b/>
          <w:bCs/>
          <w:color w:val="000000"/>
          <w:sz w:val="24"/>
          <w:szCs w:val="24"/>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La lettera di comunicazione con giudizio individuale di non ammissione verrà consegnata alla famiglia e viene allegata in copia al presente verbale.</w:t>
      </w:r>
      <w:r w:rsidRPr="009B55D9">
        <w:rPr>
          <w:rFonts w:ascii="Arial Narrow" w:eastAsia="Times New Roman" w:hAnsi="Arial Narrow" w:cs="Times New Roman"/>
          <w:b/>
          <w:bCs/>
          <w:i/>
          <w:iCs/>
          <w:color w:val="000000"/>
          <w:sz w:val="24"/>
          <w:szCs w:val="2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br/>
      </w:r>
      <w:r w:rsidRPr="009B55D9">
        <w:rPr>
          <w:rFonts w:ascii="Arial Narrow" w:eastAsia="Times New Roman" w:hAnsi="Arial Narrow" w:cs="Times New Roman"/>
          <w:color w:val="000000"/>
          <w:sz w:val="24"/>
          <w:szCs w:val="24"/>
          <w:lang w:eastAsia="it-IT"/>
        </w:rPr>
        <w:br/>
      </w:r>
      <w:r w:rsidRPr="009B55D9">
        <w:rPr>
          <w:rFonts w:ascii="Arial Narrow" w:eastAsia="Times New Roman" w:hAnsi="Arial Narrow" w:cs="Times New Roman"/>
          <w:b/>
          <w:bCs/>
          <w:color w:val="FF6600"/>
          <w:sz w:val="24"/>
          <w:szCs w:val="24"/>
          <w:lang w:eastAsia="it-IT"/>
        </w:rPr>
        <w:t>In caso di non ammissione di studenti HC, oppure DSA oppure  con percorsi di ospedalizzazione specificare, per ogni singola disciplina,  che la valutazione è stata assegnata secondo quanto stabilito nel rispettivo PEI o PDP</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FF6600"/>
          <w:sz w:val="24"/>
          <w:szCs w:val="24"/>
          <w:lang w:eastAsia="it-IT"/>
        </w:rPr>
        <w:br/>
      </w:r>
      <w:r w:rsidRPr="009B55D9">
        <w:rPr>
          <w:rFonts w:ascii="Arial Narrow" w:eastAsia="Times New Roman" w:hAnsi="Arial Narrow" w:cs="Times New Roman"/>
          <w:b/>
          <w:bCs/>
          <w:color w:val="FF6600"/>
          <w:sz w:val="24"/>
          <w:szCs w:val="24"/>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z w:val="24"/>
          <w:szCs w:val="24"/>
          <w:lang w:eastAsia="it-IT"/>
        </w:rPr>
        <w:t>(INSERIRE PARTE SPECIFICA PER ALLIEVI NON AMMESSI CON 5 IN CONDOTTA)</w:t>
      </w:r>
    </w:p>
    <w:p w:rsidR="009B55D9" w:rsidRPr="009B55D9" w:rsidRDefault="009B55D9" w:rsidP="009B55D9">
      <w:pPr>
        <w:spacing w:after="24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lang w:eastAsia="it-IT"/>
        </w:rPr>
        <w:t>Credito scolastico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Si provvede all'attribuzione del credito scolastico, per le classi terze e quarte  sulla base della seguente tabella allegata al D.Lgsl.62 del 2017 </w:t>
      </w:r>
    </w:p>
    <w:tbl>
      <w:tblPr>
        <w:tblW w:w="0" w:type="auto"/>
        <w:jc w:val="center"/>
        <w:tblCellMar>
          <w:top w:w="15" w:type="dxa"/>
          <w:left w:w="15" w:type="dxa"/>
          <w:bottom w:w="15" w:type="dxa"/>
          <w:right w:w="15" w:type="dxa"/>
        </w:tblCellMar>
        <w:tblLook w:val="04A0" w:firstRow="1" w:lastRow="0" w:firstColumn="1" w:lastColumn="0" w:noHBand="0" w:noVBand="1"/>
      </w:tblPr>
      <w:tblGrid>
        <w:gridCol w:w="1424"/>
        <w:gridCol w:w="1654"/>
        <w:gridCol w:w="1654"/>
      </w:tblGrid>
      <w:tr w:rsidR="009B55D9" w:rsidRPr="009B55D9" w:rsidTr="009B55D9">
        <w:trPr>
          <w:trHeight w:val="3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b/>
                <w:bCs/>
                <w:color w:val="444444"/>
                <w:lang w:eastAsia="it-IT"/>
              </w:rPr>
              <w:t>Media dei voti</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b/>
                <w:bCs/>
                <w:color w:val="444444"/>
                <w:lang w:eastAsia="it-IT"/>
              </w:rPr>
              <w:t>Fasce di credito </w:t>
            </w:r>
          </w:p>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b/>
                <w:bCs/>
                <w:color w:val="444444"/>
                <w:lang w:eastAsia="it-IT"/>
              </w:rPr>
              <w:t>Classe terza</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b/>
                <w:bCs/>
                <w:color w:val="444444"/>
                <w:lang w:eastAsia="it-IT"/>
              </w:rPr>
              <w:t>Fasce di credito </w:t>
            </w:r>
          </w:p>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b/>
                <w:bCs/>
                <w:color w:val="444444"/>
                <w:lang w:eastAsia="it-IT"/>
              </w:rPr>
              <w:t>Classe quarta</w:t>
            </w:r>
          </w:p>
        </w:tc>
      </w:tr>
      <w:tr w:rsidR="009B55D9" w:rsidRPr="009B55D9" w:rsidTr="009B55D9">
        <w:trPr>
          <w:trHeight w:val="3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M =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8-9</w:t>
            </w:r>
          </w:p>
        </w:tc>
      </w:tr>
      <w:tr w:rsidR="009B55D9" w:rsidRPr="009B55D9" w:rsidTr="009B55D9">
        <w:trPr>
          <w:trHeight w:val="3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6&lt; M ≤ 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9-10</w:t>
            </w:r>
          </w:p>
        </w:tc>
      </w:tr>
      <w:tr w:rsidR="009B55D9" w:rsidRPr="009B55D9" w:rsidTr="009B55D9">
        <w:trPr>
          <w:trHeight w:val="30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7&lt; M ≤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10-11</w:t>
            </w:r>
          </w:p>
        </w:tc>
      </w:tr>
      <w:tr w:rsidR="009B55D9" w:rsidRPr="009B55D9" w:rsidTr="009B55D9">
        <w:trPr>
          <w:trHeight w:val="3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8&lt; M ≤ 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10-11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11-12</w:t>
            </w:r>
          </w:p>
        </w:tc>
      </w:tr>
      <w:tr w:rsidR="009B55D9" w:rsidRPr="009B55D9" w:rsidTr="009B55D9">
        <w:trPr>
          <w:trHeight w:val="3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9&lt; M ≤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11-12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Arial Narrow" w:eastAsia="Times New Roman" w:hAnsi="Arial Narrow" w:cs="Times New Roman"/>
                <w:color w:val="444444"/>
                <w:lang w:eastAsia="it-IT"/>
              </w:rPr>
              <w:t>12-13</w:t>
            </w:r>
          </w:p>
        </w:tc>
      </w:tr>
    </w:tbl>
    <w:p w:rsidR="009B55D9" w:rsidRPr="009B55D9" w:rsidRDefault="009B55D9" w:rsidP="009B55D9">
      <w:pPr>
        <w:spacing w:after="24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All’interno della fascia di credito, la scelta del punteggio è effettuata applicando i seguenti criteri inseriti nel PTOF.</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i/>
          <w:iCs/>
          <w:color w:val="000000"/>
          <w:lang w:eastAsia="it-IT"/>
        </w:rPr>
        <w:t xml:space="preserve">Al punteggio minimo conseguito per il credito scolastico dall’allievo, è sommato il </w:t>
      </w:r>
      <w:r w:rsidRPr="009B55D9">
        <w:rPr>
          <w:rFonts w:ascii="Arial Narrow" w:eastAsia="Times New Roman" w:hAnsi="Arial Narrow" w:cs="Times New Roman"/>
          <w:b/>
          <w:bCs/>
          <w:i/>
          <w:iCs/>
          <w:color w:val="000000"/>
          <w:lang w:eastAsia="it-IT"/>
        </w:rPr>
        <w:t>punto superiore</w:t>
      </w:r>
      <w:r w:rsidRPr="009B55D9">
        <w:rPr>
          <w:rFonts w:ascii="Arial Narrow" w:eastAsia="Times New Roman" w:hAnsi="Arial Narrow" w:cs="Times New Roman"/>
          <w:i/>
          <w:iCs/>
          <w:color w:val="000000"/>
          <w:lang w:eastAsia="it-IT"/>
        </w:rPr>
        <w:t xml:space="preserve"> consentito dall’oscillazione di banda se si verifica almeno una delle seguenti condizioni</w:t>
      </w:r>
    </w:p>
    <w:p w:rsidR="009B55D9" w:rsidRPr="009B55D9" w:rsidRDefault="009B55D9" w:rsidP="009B55D9">
      <w:pPr>
        <w:numPr>
          <w:ilvl w:val="0"/>
          <w:numId w:val="7"/>
        </w:numPr>
        <w:spacing w:after="0" w:line="240" w:lineRule="auto"/>
        <w:ind w:left="1080"/>
        <w:textAlignment w:val="baseline"/>
        <w:rPr>
          <w:rFonts w:ascii="Arial Narrow" w:eastAsia="Times New Roman" w:hAnsi="Arial Narrow" w:cs="Times New Roman"/>
          <w:i/>
          <w:iCs/>
          <w:color w:val="000000"/>
          <w:lang w:eastAsia="it-IT"/>
        </w:rPr>
      </w:pPr>
      <w:r w:rsidRPr="009B55D9">
        <w:rPr>
          <w:rFonts w:ascii="Arial Narrow" w:eastAsia="Times New Roman" w:hAnsi="Arial Narrow" w:cs="Times New Roman"/>
          <w:i/>
          <w:iCs/>
          <w:color w:val="000000"/>
          <w:lang w:eastAsia="it-IT"/>
        </w:rPr>
        <w:t>Media M complessiva dei voti superiore di 0.5 all’intero precedente</w:t>
      </w:r>
    </w:p>
    <w:p w:rsidR="009B55D9" w:rsidRPr="009B55D9" w:rsidRDefault="009B55D9" w:rsidP="009B55D9">
      <w:pPr>
        <w:numPr>
          <w:ilvl w:val="0"/>
          <w:numId w:val="7"/>
        </w:numPr>
        <w:spacing w:after="0" w:line="240" w:lineRule="auto"/>
        <w:ind w:left="1080"/>
        <w:textAlignment w:val="baseline"/>
        <w:rPr>
          <w:rFonts w:ascii="Arial Narrow" w:eastAsia="Times New Roman" w:hAnsi="Arial Narrow" w:cs="Times New Roman"/>
          <w:i/>
          <w:iCs/>
          <w:color w:val="000000"/>
          <w:lang w:eastAsia="it-IT"/>
        </w:rPr>
      </w:pPr>
      <w:r w:rsidRPr="009B55D9">
        <w:rPr>
          <w:rFonts w:ascii="Arial Narrow" w:eastAsia="Times New Roman" w:hAnsi="Arial Narrow" w:cs="Times New Roman"/>
          <w:i/>
          <w:iCs/>
          <w:color w:val="000000"/>
          <w:lang w:eastAsia="it-IT"/>
        </w:rPr>
        <w:t>Assiduità nella frequenza scolastica unita a motivazione, interesse ed impegno nella partecipazione al dialogo educativo (con numero delle assenze, per ogni disciplina, inferiore al 20% delle ore di lezione previste)</w:t>
      </w:r>
    </w:p>
    <w:p w:rsidR="009B55D9" w:rsidRPr="009B55D9" w:rsidRDefault="009B55D9" w:rsidP="009B55D9">
      <w:pPr>
        <w:numPr>
          <w:ilvl w:val="0"/>
          <w:numId w:val="7"/>
        </w:numPr>
        <w:spacing w:after="0" w:line="240" w:lineRule="auto"/>
        <w:ind w:left="1080"/>
        <w:textAlignment w:val="baseline"/>
        <w:rPr>
          <w:rFonts w:ascii="Arial Narrow" w:eastAsia="Times New Roman" w:hAnsi="Arial Narrow" w:cs="Times New Roman"/>
          <w:i/>
          <w:iCs/>
          <w:color w:val="000000"/>
          <w:lang w:eastAsia="it-IT"/>
        </w:rPr>
      </w:pPr>
      <w:r w:rsidRPr="009B55D9">
        <w:rPr>
          <w:rFonts w:ascii="Arial Narrow" w:eastAsia="Times New Roman" w:hAnsi="Arial Narrow" w:cs="Times New Roman"/>
          <w:i/>
          <w:iCs/>
          <w:color w:val="000000"/>
          <w:lang w:eastAsia="it-IT"/>
        </w:rPr>
        <w:t>Partecipazione ad attività complementari ed integrative del Liceo utili per il credito scolastico</w:t>
      </w:r>
    </w:p>
    <w:p w:rsidR="009B55D9" w:rsidRPr="009B55D9" w:rsidRDefault="009B55D9" w:rsidP="009B55D9">
      <w:pPr>
        <w:numPr>
          <w:ilvl w:val="0"/>
          <w:numId w:val="7"/>
        </w:numPr>
        <w:spacing w:after="0" w:line="240" w:lineRule="auto"/>
        <w:ind w:left="1080"/>
        <w:textAlignment w:val="baseline"/>
        <w:rPr>
          <w:rFonts w:ascii="Arial Narrow" w:eastAsia="Times New Roman" w:hAnsi="Arial Narrow" w:cs="Times New Roman"/>
          <w:i/>
          <w:iCs/>
          <w:color w:val="000000"/>
          <w:lang w:eastAsia="it-IT"/>
        </w:rPr>
      </w:pPr>
      <w:r w:rsidRPr="009B55D9">
        <w:rPr>
          <w:rFonts w:ascii="Arial Narrow" w:eastAsia="Times New Roman" w:hAnsi="Arial Narrow" w:cs="Times New Roman"/>
          <w:i/>
          <w:iCs/>
          <w:color w:val="000000"/>
          <w:lang w:eastAsia="it-IT"/>
        </w:rPr>
        <w:t>Frequenza con profitto, impegno e interesse all’ora di insegnamento di IRC o di A.A.(OM 128/99) con almeno media M = BUONO</w:t>
      </w:r>
    </w:p>
    <w:p w:rsidR="009B55D9" w:rsidRPr="009B55D9" w:rsidRDefault="009B55D9" w:rsidP="009B55D9">
      <w:pPr>
        <w:numPr>
          <w:ilvl w:val="0"/>
          <w:numId w:val="7"/>
        </w:numPr>
        <w:spacing w:after="0" w:line="240" w:lineRule="auto"/>
        <w:ind w:left="1080"/>
        <w:textAlignment w:val="baseline"/>
        <w:rPr>
          <w:rFonts w:ascii="Arial Narrow" w:eastAsia="Times New Roman" w:hAnsi="Arial Narrow" w:cs="Times New Roman"/>
          <w:i/>
          <w:iCs/>
          <w:color w:val="000000"/>
          <w:lang w:eastAsia="it-IT"/>
        </w:rPr>
      </w:pPr>
      <w:r w:rsidRPr="009B55D9">
        <w:rPr>
          <w:rFonts w:ascii="Arial Narrow" w:eastAsia="Times New Roman" w:hAnsi="Arial Narrow" w:cs="Times New Roman"/>
          <w:i/>
          <w:iCs/>
          <w:color w:val="000000"/>
          <w:lang w:eastAsia="it-IT"/>
        </w:rPr>
        <w:t> Partecipazione ai percorsi PCTO con valutazione positiva.</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[[XCRED_VERB]]</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w:t>
      </w:r>
      <w:r w:rsidRPr="009B55D9">
        <w:rPr>
          <w:rFonts w:ascii="Arial Narrow" w:eastAsia="Times New Roman" w:hAnsi="Arial Narrow" w:cs="Times New Roman"/>
          <w:color w:val="FF0000"/>
          <w:lang w:eastAsia="it-IT"/>
        </w:rPr>
        <w:t>(La motivazione deve essere riportata a verbale nel modo seguente: rinominate la colonna Esperienze Formative con MOTIVAZIONE DEL CREDITO e indicate in tale tabella, di fianco al credito assegnato il numero della motivazione che ha determinato l’attribuzione del punteggio massimo nella banda di oscillazione prevista, nel caso in cui si assegni il minimo non scrivere nulla)</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hd w:val="clear" w:color="auto" w:fill="FFFFFF"/>
          <w:lang w:eastAsia="it-IT"/>
        </w:rPr>
        <w:t xml:space="preserve">STUDENTE ITALIANO IN MOBILITÀ INTERNAZIONALE CON RIENTRO IN ITALIA A GIUGNO/LUGLIO </w:t>
      </w:r>
      <w:r w:rsidRPr="009B55D9">
        <w:rPr>
          <w:rFonts w:ascii="Arial Narrow" w:eastAsia="Times New Roman" w:hAnsi="Arial Narrow" w:cs="Times New Roman"/>
          <w:i/>
          <w:iCs/>
          <w:color w:val="000000"/>
          <w:shd w:val="clear" w:color="auto" w:fill="FFFFFF"/>
          <w:lang w:eastAsia="it-IT"/>
        </w:rPr>
        <w:t>(omettere se non ricorre)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hd w:val="clear" w:color="auto" w:fill="FFFFFF"/>
          <w:lang w:eastAsia="it-IT"/>
        </w:rPr>
        <w:lastRenderedPageBreak/>
        <w:t xml:space="preserve">Il Consiglio di classe, vista la documentazione agli atti dell’Istituto e prodotta dalla scuola estera frequentata dallo studente …………………….., stabilisce che vengano effettuate prove integrative su parti essenziali del programma delle seguenti discipline ………………………………….. all’inizio </w:t>
      </w:r>
      <w:proofErr w:type="spellStart"/>
      <w:r w:rsidRPr="009B55D9">
        <w:rPr>
          <w:rFonts w:ascii="Arial Narrow" w:eastAsia="Times New Roman" w:hAnsi="Arial Narrow" w:cs="Times New Roman"/>
          <w:color w:val="000000"/>
          <w:shd w:val="clear" w:color="auto" w:fill="FFFFFF"/>
          <w:lang w:eastAsia="it-IT"/>
        </w:rPr>
        <w:t>dell’a.s.</w:t>
      </w:r>
      <w:proofErr w:type="spellEnd"/>
      <w:r w:rsidRPr="009B55D9">
        <w:rPr>
          <w:rFonts w:ascii="Arial Narrow" w:eastAsia="Times New Roman" w:hAnsi="Arial Narrow" w:cs="Times New Roman"/>
          <w:color w:val="000000"/>
          <w:shd w:val="clear" w:color="auto" w:fill="FFFFFF"/>
          <w:lang w:eastAsia="it-IT"/>
        </w:rPr>
        <w:t xml:space="preserve"> 2021/22, come da lettera di comunicazione in allegato.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hd w:val="clear" w:color="auto" w:fill="FFFFFF"/>
          <w:lang w:eastAsia="it-IT"/>
        </w:rPr>
        <w:t>STUDENTE STRANIERO IN MOBILITÀ INTERNAZIONALE IN ITALIA (omettere se non ricorre)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hd w:val="clear" w:color="auto" w:fill="FFFFFF"/>
          <w:lang w:eastAsia="it-IT"/>
        </w:rPr>
        <w:t>Il Consiglio di classe redige la scheda di valutazione per lo studente…………….richiesta dalla scuola di provenienza ………………………. di…………………..al fine di consentire la prosecuzione degli studi dello studente, al suo rientro (copia in allegato comprendente: orario, impegno, frequenza, obiettivi raggiunti nelle singole discipline, valutazione lingua italiana L2 come quadro europeo)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hd w:val="clear" w:color="auto" w:fill="FFFFFF"/>
          <w:lang w:eastAsia="it-IT"/>
        </w:rPr>
        <w:t>PERCORSI PER LE COMPETENZE TRASVERSALI E PER L’ORIENTAMENTO PER STUDENTI IN MOBILITÀ INTERNAZIONALE (omettere se non ricorre)</w:t>
      </w:r>
      <w:r w:rsidRPr="009B55D9">
        <w:rPr>
          <w:rFonts w:ascii="Arial Narrow" w:eastAsia="Times New Roman" w:hAnsi="Arial Narrow" w:cs="Times New Roman"/>
          <w:color w:val="000000"/>
          <w:shd w:val="clear" w:color="auto" w:fill="FFFFFF"/>
          <w:lang w:eastAsia="it-IT"/>
        </w:rPr>
        <w:br/>
        <w:t>Il Consiglio di Classe esamina la documentazione prodotta dallo studente ………… che ha effettuato un periodo di mobilità internazionale in ……….</w:t>
      </w:r>
      <w:r w:rsidRPr="009B55D9">
        <w:rPr>
          <w:rFonts w:ascii="Arial Narrow" w:eastAsia="Times New Roman" w:hAnsi="Arial Narrow" w:cs="Times New Roman"/>
          <w:i/>
          <w:iCs/>
          <w:color w:val="FF0000"/>
          <w:shd w:val="clear" w:color="auto" w:fill="FFFFFF"/>
          <w:lang w:eastAsia="it-IT"/>
        </w:rPr>
        <w:t xml:space="preserve">(nome del paese) </w:t>
      </w:r>
      <w:r w:rsidRPr="009B55D9">
        <w:rPr>
          <w:rFonts w:ascii="Arial Narrow" w:eastAsia="Times New Roman" w:hAnsi="Arial Narrow" w:cs="Times New Roman"/>
          <w:color w:val="000000"/>
          <w:shd w:val="clear" w:color="auto" w:fill="FFFFFF"/>
          <w:lang w:eastAsia="it-IT"/>
        </w:rPr>
        <w:t>della durata di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hd w:val="clear" w:color="auto" w:fill="FFFFFF"/>
          <w:lang w:eastAsia="it-IT"/>
        </w:rPr>
        <w:t>Vista la documentazione prodotta, considerata la nota MIUR 3355 del 28-03-2017, ritenuto che “</w:t>
      </w:r>
      <w:r w:rsidRPr="009B55D9">
        <w:rPr>
          <w:rFonts w:ascii="Arial Narrow" w:eastAsia="Times New Roman" w:hAnsi="Arial Narrow" w:cs="Times New Roman"/>
          <w:i/>
          <w:iCs/>
          <w:color w:val="000000"/>
          <w:shd w:val="clear" w:color="auto" w:fill="FFFFFF"/>
          <w:lang w:eastAsia="it-IT"/>
        </w:rPr>
        <w:t>partecipare ad esperienze di studio all’estero significa sviluppare risorse cognitive, affettive e relazionali, portando a riconfigurare valori, identità, comportamenti e apprendimenti secondo registri differenti ed acquisendo doti di autonomia e indipendenza degne di rilievo</w:t>
      </w:r>
      <w:r w:rsidRPr="009B55D9">
        <w:rPr>
          <w:rFonts w:ascii="Arial Narrow" w:eastAsia="Times New Roman" w:hAnsi="Arial Narrow" w:cs="Times New Roman"/>
          <w:color w:val="000000"/>
          <w:shd w:val="clear" w:color="auto" w:fill="FFFFFF"/>
          <w:lang w:eastAsia="it-IT"/>
        </w:rPr>
        <w:t>”, il Consiglio di classe delibera di riconoscere la validità di tale esperienza quale percorso per le competenze trasversali e per l’orientamento (ex ASL) e di valutare complessivamente tale esperienza equivalente a ….. ore, conformemente alla delibera del Collegio Docenti.</w:t>
      </w:r>
    </w:p>
    <w:p w:rsidR="009B55D9" w:rsidRPr="009B55D9" w:rsidRDefault="009B55D9" w:rsidP="009B55D9">
      <w:pPr>
        <w:spacing w:after="24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lang w:eastAsia="it-IT"/>
        </w:rPr>
        <w:t>CLASSI SECONDE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lang w:eastAsia="it-IT"/>
        </w:rPr>
        <w:t>COMPILAZIONE CERTIFICATO DELLE COMPETENZE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shd w:val="clear" w:color="auto" w:fill="FFFFFF"/>
          <w:lang w:eastAsia="it-IT"/>
        </w:rPr>
        <w:t>Secondo le indicazioni della circ. 264 Il consiglio prende in esame i certificati delle competenze per ciascun allievo che sono stati compilati in anticipo dai vari docenti, ne analizza il contenuto, apporta le eventuali modifiche e li approva all’unanimità.</w:t>
      </w:r>
      <w:r w:rsidRPr="009B55D9">
        <w:rPr>
          <w:rFonts w:ascii="Arial Narrow" w:eastAsia="Times New Roman" w:hAnsi="Arial Narrow" w:cs="Times New Roman"/>
          <w:color w:val="000000"/>
          <w:shd w:val="clear" w:color="auto" w:fill="FFFF00"/>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w:t>
      </w:r>
    </w:p>
    <w:p w:rsidR="009B55D9" w:rsidRPr="009B55D9" w:rsidRDefault="009B55D9" w:rsidP="009B55D9">
      <w:pPr>
        <w:spacing w:after="24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Al termine di tutte le operazioni il coordinatore procederà a generare le lettere per gli studenti con debito formativo e per i non ammessi e a salvarle su drive. Entro il giorno successivo provvederà a stampare e firmare i tabelloni, le lettere, i certificati delle competenze per le classe 2^, l’eventuale pagellino di Biomedica e/o inglese extracurricolare ed il verbale.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La seduta termina alle ore ___ previa compilazione dei documenti prescritti, lettura e approvazione del presente verbale.</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color w:val="000000"/>
          <w:lang w:eastAsia="it-IT"/>
        </w:rPr>
        <w:t>Si allegano i seguenti documenti (cancellare la voce che non ricorre):</w:t>
      </w:r>
    </w:p>
    <w:p w:rsidR="009B55D9" w:rsidRPr="009B55D9" w:rsidRDefault="009B55D9" w:rsidP="009B55D9">
      <w:pPr>
        <w:numPr>
          <w:ilvl w:val="0"/>
          <w:numId w:val="8"/>
        </w:numPr>
        <w:spacing w:after="0" w:line="240" w:lineRule="auto"/>
        <w:textAlignment w:val="baseline"/>
        <w:rPr>
          <w:rFonts w:ascii="Arial Narrow" w:eastAsia="Times New Roman" w:hAnsi="Arial Narrow" w:cs="Times New Roman"/>
          <w:color w:val="000000"/>
          <w:lang w:eastAsia="it-IT"/>
        </w:rPr>
      </w:pPr>
      <w:r w:rsidRPr="009B55D9">
        <w:rPr>
          <w:rFonts w:ascii="Arial Narrow" w:eastAsia="Times New Roman" w:hAnsi="Arial Narrow" w:cs="Times New Roman"/>
          <w:color w:val="000000"/>
          <w:lang w:eastAsia="it-IT"/>
        </w:rPr>
        <w:t>Lettere di comunicazione di motivazione non ammissione alla classe successiva;</w:t>
      </w:r>
    </w:p>
    <w:p w:rsidR="009B55D9" w:rsidRPr="009B55D9" w:rsidRDefault="009B55D9" w:rsidP="009B55D9">
      <w:pPr>
        <w:numPr>
          <w:ilvl w:val="0"/>
          <w:numId w:val="8"/>
        </w:numPr>
        <w:spacing w:after="0" w:line="240" w:lineRule="auto"/>
        <w:textAlignment w:val="baseline"/>
        <w:rPr>
          <w:rFonts w:ascii="Arial Narrow" w:eastAsia="Times New Roman" w:hAnsi="Arial Narrow" w:cs="Times New Roman"/>
          <w:color w:val="000000"/>
          <w:lang w:eastAsia="it-IT"/>
        </w:rPr>
      </w:pPr>
      <w:r w:rsidRPr="009B55D9">
        <w:rPr>
          <w:rFonts w:ascii="Arial Narrow" w:eastAsia="Times New Roman" w:hAnsi="Arial Narrow" w:cs="Times New Roman"/>
          <w:color w:val="000000"/>
          <w:lang w:eastAsia="it-IT"/>
        </w:rPr>
        <w:t>Lettere di comunicazione di sospensione del giudizio</w:t>
      </w:r>
    </w:p>
    <w:p w:rsidR="009B55D9" w:rsidRPr="009B55D9" w:rsidRDefault="009B55D9" w:rsidP="009B55D9">
      <w:pPr>
        <w:numPr>
          <w:ilvl w:val="0"/>
          <w:numId w:val="8"/>
        </w:numPr>
        <w:spacing w:after="0" w:line="240" w:lineRule="auto"/>
        <w:textAlignment w:val="baseline"/>
        <w:rPr>
          <w:rFonts w:ascii="Arial Narrow" w:eastAsia="Times New Roman" w:hAnsi="Arial Narrow" w:cs="Times New Roman"/>
          <w:color w:val="000000"/>
          <w:lang w:eastAsia="it-IT"/>
        </w:rPr>
      </w:pPr>
      <w:r w:rsidRPr="009B55D9">
        <w:rPr>
          <w:rFonts w:ascii="Arial Narrow" w:eastAsia="Times New Roman" w:hAnsi="Arial Narrow" w:cs="Times New Roman"/>
          <w:color w:val="000000"/>
          <w:lang w:eastAsia="it-IT"/>
        </w:rPr>
        <w:t>tabellone dello scrutinio finale che verrà firmato dal Coordinatore</w:t>
      </w:r>
    </w:p>
    <w:p w:rsidR="009B55D9" w:rsidRPr="009B55D9" w:rsidRDefault="009B55D9" w:rsidP="009B55D9">
      <w:pPr>
        <w:numPr>
          <w:ilvl w:val="0"/>
          <w:numId w:val="8"/>
        </w:numPr>
        <w:spacing w:after="0" w:line="240" w:lineRule="auto"/>
        <w:textAlignment w:val="baseline"/>
        <w:rPr>
          <w:rFonts w:ascii="Arial Narrow" w:eastAsia="Times New Roman" w:hAnsi="Arial Narrow" w:cs="Times New Roman"/>
          <w:color w:val="000000"/>
          <w:lang w:eastAsia="it-IT"/>
        </w:rPr>
      </w:pPr>
      <w:r w:rsidRPr="009B55D9">
        <w:rPr>
          <w:rFonts w:ascii="Arial Narrow" w:eastAsia="Times New Roman" w:hAnsi="Arial Narrow" w:cs="Times New Roman"/>
          <w:color w:val="000000"/>
          <w:lang w:eastAsia="it-IT"/>
        </w:rPr>
        <w:t>documenti utili per studenti in percorso curvato e HC (cancellare se non ricorre). </w:t>
      </w:r>
    </w:p>
    <w:p w:rsidR="009B55D9" w:rsidRPr="009B55D9" w:rsidRDefault="009B55D9" w:rsidP="009B55D9">
      <w:pPr>
        <w:numPr>
          <w:ilvl w:val="0"/>
          <w:numId w:val="8"/>
        </w:numPr>
        <w:spacing w:after="0" w:line="240" w:lineRule="auto"/>
        <w:textAlignment w:val="baseline"/>
        <w:rPr>
          <w:rFonts w:ascii="Arial Narrow" w:eastAsia="Times New Roman" w:hAnsi="Arial Narrow" w:cs="Times New Roman"/>
          <w:color w:val="000000"/>
          <w:lang w:eastAsia="it-IT"/>
        </w:rPr>
      </w:pPr>
      <w:r w:rsidRPr="009B55D9">
        <w:rPr>
          <w:rFonts w:ascii="Arial Narrow" w:eastAsia="Times New Roman" w:hAnsi="Arial Narrow" w:cs="Times New Roman"/>
          <w:color w:val="000000"/>
          <w:lang w:eastAsia="it-IT"/>
        </w:rPr>
        <w:t>documenti utili per studenti in stage annuale all’estero.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Arial Narrow" w:eastAsia="Times New Roman" w:hAnsi="Arial Narrow" w:cs="Times New Roman"/>
          <w:b/>
          <w:bCs/>
          <w:color w:val="000000"/>
          <w:lang w:eastAsia="it-IT"/>
        </w:rPr>
        <w:t> </w:t>
      </w:r>
    </w:p>
    <w:p w:rsidR="009B55D9" w:rsidRPr="009B55D9" w:rsidRDefault="009B55D9" w:rsidP="009B55D9">
      <w:pPr>
        <w:spacing w:after="0" w:line="240" w:lineRule="auto"/>
        <w:rPr>
          <w:rFonts w:ascii="Times New Roman" w:eastAsia="Times New Roman" w:hAnsi="Times New Roman" w:cs="Times New Roman"/>
          <w:sz w:val="24"/>
          <w:szCs w:val="24"/>
          <w:lang w:eastAsia="it-IT"/>
        </w:rPr>
      </w:pPr>
      <w:r w:rsidRPr="009B55D9">
        <w:rPr>
          <w:rFonts w:ascii="Times New Roman" w:eastAsia="Times New Roman" w:hAnsi="Times New Roman" w:cs="Times New Roman"/>
          <w:color w:val="000000"/>
          <w:sz w:val="18"/>
          <w:szCs w:val="18"/>
          <w:lang w:eastAsia="it-IT"/>
        </w:rPr>
        <w:br/>
      </w:r>
    </w:p>
    <w:p w:rsidR="009B55D9" w:rsidRPr="009B55D9" w:rsidRDefault="009B55D9" w:rsidP="009B55D9">
      <w:pPr>
        <w:spacing w:after="0" w:line="240" w:lineRule="auto"/>
        <w:rPr>
          <w:rFonts w:ascii="Times New Roman" w:eastAsia="Times New Roman" w:hAnsi="Times New Roman" w:cs="Times New Roman"/>
          <w:color w:val="000000"/>
          <w:sz w:val="21"/>
          <w:szCs w:val="21"/>
          <w:lang w:eastAsia="it-IT"/>
        </w:rPr>
      </w:pPr>
      <w:r w:rsidRPr="009B55D9">
        <w:rPr>
          <w:rFonts w:ascii="Times New Roman" w:eastAsia="Times New Roman" w:hAnsi="Times New Roman" w:cs="Times New Roman"/>
          <w:color w:val="000000"/>
          <w:sz w:val="18"/>
          <w:szCs w:val="18"/>
          <w:lang w:eastAsia="it-IT"/>
        </w:rPr>
        <w:br/>
      </w:r>
    </w:p>
    <w:p w:rsidR="009B55D9" w:rsidRPr="009B55D9" w:rsidRDefault="009B55D9" w:rsidP="009B55D9">
      <w:pPr>
        <w:spacing w:after="0" w:line="240" w:lineRule="auto"/>
        <w:jc w:val="center"/>
        <w:rPr>
          <w:rFonts w:ascii="Times New Roman" w:eastAsia="Times New Roman" w:hAnsi="Times New Roman" w:cs="Times New Roman"/>
          <w:color w:val="000000"/>
          <w:sz w:val="24"/>
          <w:szCs w:val="24"/>
          <w:lang w:eastAsia="it-IT"/>
        </w:rPr>
      </w:pPr>
      <w:r w:rsidRPr="009B55D9">
        <w:rPr>
          <w:rFonts w:ascii="Verdana" w:eastAsia="Times New Roman" w:hAnsi="Verdana" w:cs="Times New Roman"/>
          <w:color w:val="000000"/>
          <w:sz w:val="24"/>
          <w:szCs w:val="24"/>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Verdana" w:eastAsia="Times New Roman" w:hAnsi="Verdana" w:cs="Times New Roman"/>
          <w:b/>
          <w:bCs/>
          <w:color w:val="000000"/>
          <w:sz w:val="18"/>
          <w:szCs w:val="18"/>
          <w:lang w:eastAsia="it-IT"/>
        </w:rPr>
        <w:t>Torino, _________________</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Verdana" w:eastAsia="Times New Roman" w:hAnsi="Verdana" w:cs="Times New Roman"/>
          <w:b/>
          <w:bCs/>
          <w:color w:val="000000"/>
          <w:sz w:val="18"/>
          <w:szCs w:val="18"/>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Verdana" w:eastAsia="Times New Roman" w:hAnsi="Verdana" w:cs="Times New Roman"/>
          <w:b/>
          <w:bCs/>
          <w:color w:val="000000"/>
          <w:sz w:val="18"/>
          <w:szCs w:val="18"/>
          <w:lang w:eastAsia="it-IT"/>
        </w:rPr>
        <w:lastRenderedPageBreak/>
        <w:t>Il Segretario                                                                                                                             Il Dirigente Scolastico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Verdana" w:eastAsia="Times New Roman" w:hAnsi="Verdana" w:cs="Times New Roman"/>
          <w:b/>
          <w:bCs/>
          <w:color w:val="000000"/>
          <w:sz w:val="18"/>
          <w:szCs w:val="18"/>
          <w:lang w:eastAsia="it-IT"/>
        </w:rPr>
        <w:t xml:space="preserve">                                                                                                                                                         Giorgio </w:t>
      </w:r>
      <w:proofErr w:type="spellStart"/>
      <w:r w:rsidRPr="009B55D9">
        <w:rPr>
          <w:rFonts w:ascii="Verdana" w:eastAsia="Times New Roman" w:hAnsi="Verdana" w:cs="Times New Roman"/>
          <w:b/>
          <w:bCs/>
          <w:color w:val="000000"/>
          <w:sz w:val="18"/>
          <w:szCs w:val="18"/>
          <w:lang w:eastAsia="it-IT"/>
        </w:rPr>
        <w:t>Pidello</w:t>
      </w:r>
      <w:proofErr w:type="spellEnd"/>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Verdana" w:eastAsia="Times New Roman" w:hAnsi="Verdana" w:cs="Times New Roman"/>
          <w:b/>
          <w:bCs/>
          <w:color w:val="000000"/>
          <w:sz w:val="18"/>
          <w:szCs w:val="18"/>
          <w:lang w:eastAsia="it-IT"/>
        </w:rPr>
        <w:t>                                                                                                                                                (o il Coordinatore delegato)</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b/>
          <w:bCs/>
          <w:color w:val="000000"/>
          <w:sz w:val="18"/>
          <w:szCs w:val="18"/>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b/>
          <w:bCs/>
          <w:color w:val="000000"/>
          <w:sz w:val="18"/>
          <w:szCs w:val="18"/>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b/>
          <w:bCs/>
          <w:i/>
          <w:iCs/>
          <w:color w:val="000000"/>
          <w:sz w:val="18"/>
          <w:szCs w:val="18"/>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18"/>
          <w:szCs w:val="18"/>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18"/>
          <w:szCs w:val="18"/>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18"/>
          <w:szCs w:val="18"/>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18"/>
          <w:szCs w:val="18"/>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18"/>
          <w:szCs w:val="18"/>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18"/>
          <w:szCs w:val="18"/>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18"/>
          <w:szCs w:val="18"/>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18"/>
          <w:szCs w:val="18"/>
          <w:lang w:eastAsia="it-IT"/>
        </w:rPr>
        <w:t> </w:t>
      </w:r>
    </w:p>
    <w:p w:rsidR="009B55D9" w:rsidRPr="009B55D9" w:rsidRDefault="009B55D9" w:rsidP="009B55D9">
      <w:pPr>
        <w:spacing w:after="0" w:line="240" w:lineRule="auto"/>
        <w:rPr>
          <w:rFonts w:ascii="Times New Roman" w:eastAsia="Times New Roman" w:hAnsi="Times New Roman" w:cs="Times New Roman"/>
          <w:color w:val="000000"/>
          <w:sz w:val="18"/>
          <w:szCs w:val="18"/>
          <w:lang w:eastAsia="it-IT"/>
        </w:rPr>
      </w:pPr>
      <w:r w:rsidRPr="009B55D9">
        <w:rPr>
          <w:rFonts w:ascii="Times New Roman" w:eastAsia="Times New Roman" w:hAnsi="Times New Roman" w:cs="Times New Roman"/>
          <w:color w:val="000000"/>
          <w:sz w:val="18"/>
          <w:szCs w:val="18"/>
          <w:lang w:eastAsia="it-IT"/>
        </w:rPr>
        <w:t> </w:t>
      </w:r>
    </w:p>
    <w:p w:rsidR="00BD4912" w:rsidRDefault="009B55D9">
      <w:bookmarkStart w:id="0" w:name="_GoBack"/>
      <w:bookmarkEnd w:id="0"/>
    </w:p>
    <w:sectPr w:rsidR="00BD49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2CFD"/>
    <w:multiLevelType w:val="multilevel"/>
    <w:tmpl w:val="68C2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E1CB1"/>
    <w:multiLevelType w:val="multilevel"/>
    <w:tmpl w:val="D872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E5999"/>
    <w:multiLevelType w:val="multilevel"/>
    <w:tmpl w:val="1394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F4795"/>
    <w:multiLevelType w:val="multilevel"/>
    <w:tmpl w:val="BBAC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E626E"/>
    <w:multiLevelType w:val="multilevel"/>
    <w:tmpl w:val="D45A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D5313A"/>
    <w:multiLevelType w:val="multilevel"/>
    <w:tmpl w:val="77F2F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F32335"/>
    <w:multiLevelType w:val="multilevel"/>
    <w:tmpl w:val="CC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C0214"/>
    <w:multiLevelType w:val="multilevel"/>
    <w:tmpl w:val="DB2A8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D9"/>
    <w:rsid w:val="004A1D74"/>
    <w:rsid w:val="009B55D9"/>
    <w:rsid w:val="00D23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55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9B5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55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9B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2772</Words>
  <Characters>15802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CIVERA</dc:creator>
  <cp:lastModifiedBy>Patrizia CIVERA</cp:lastModifiedBy>
  <cp:revision>1</cp:revision>
  <dcterms:created xsi:type="dcterms:W3CDTF">2021-06-03T11:44:00Z</dcterms:created>
  <dcterms:modified xsi:type="dcterms:W3CDTF">2021-06-03T11:45:00Z</dcterms:modified>
</cp:coreProperties>
</file>