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CC97" w14:textId="51278E51" w:rsid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 w:rsidRPr="00C41D6B">
        <w:rPr>
          <w:rFonts w:asciiTheme="minorHAnsi" w:hAnsiTheme="minorHAnsi"/>
          <w:b/>
          <w:bCs/>
          <w:sz w:val="28"/>
          <w:szCs w:val="26"/>
        </w:rPr>
        <w:t xml:space="preserve">Programma A.S 2023/2024 – Classe </w:t>
      </w:r>
      <w:r w:rsidR="00AE27CA">
        <w:rPr>
          <w:rFonts w:asciiTheme="minorHAnsi" w:hAnsiTheme="minorHAnsi"/>
          <w:b/>
          <w:bCs/>
          <w:sz w:val="28"/>
          <w:szCs w:val="26"/>
        </w:rPr>
        <w:t>I</w:t>
      </w:r>
      <w:r w:rsidRPr="00C41D6B">
        <w:rPr>
          <w:rFonts w:asciiTheme="minorHAnsi" w:hAnsiTheme="minorHAnsi"/>
          <w:b/>
          <w:bCs/>
          <w:sz w:val="28"/>
          <w:szCs w:val="26"/>
        </w:rPr>
        <w:t xml:space="preserve"> sezione </w:t>
      </w:r>
      <w:r w:rsidR="00EB5C89">
        <w:rPr>
          <w:rFonts w:asciiTheme="minorHAnsi" w:hAnsiTheme="minorHAnsi"/>
          <w:b/>
          <w:bCs/>
          <w:sz w:val="28"/>
          <w:szCs w:val="26"/>
        </w:rPr>
        <w:t>M</w:t>
      </w:r>
    </w:p>
    <w:p w14:paraId="1D405C77" w14:textId="0ABF0162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Materia: IRC</w:t>
      </w:r>
    </w:p>
    <w:p w14:paraId="3652BD7C" w14:textId="1553583C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 xml:space="preserve">Docente: Miolano Francesco </w:t>
      </w:r>
    </w:p>
    <w:p w14:paraId="06B2EF45" w14:textId="77777777" w:rsidR="00C41D6B" w:rsidRPr="00AE27CA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</w:p>
    <w:p w14:paraId="4465799A" w14:textId="36A76C44" w:rsidR="00AE27CA" w:rsidRPr="00AE27CA" w:rsidRDefault="00AE27CA" w:rsidP="00AE27CA">
      <w:pPr>
        <w:pStyle w:val="Nessunaspaziatura"/>
        <w:numPr>
          <w:ilvl w:val="0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Rapporto tra la religione e la cultura</w:t>
      </w:r>
      <w:r>
        <w:rPr>
          <w:rFonts w:asciiTheme="minorHAnsi" w:hAnsiTheme="minorHAnsi"/>
        </w:rPr>
        <w:t>: l’ora di IRC nella scuola italiana.</w:t>
      </w:r>
    </w:p>
    <w:p w14:paraId="69EB2803" w14:textId="61F69E42" w:rsidR="00AE27CA" w:rsidRPr="00AE27CA" w:rsidRDefault="00AE27CA" w:rsidP="00AE27CA">
      <w:pPr>
        <w:pStyle w:val="Nessunaspaziatura"/>
        <w:numPr>
          <w:ilvl w:val="0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Indagare il fenomeno religioso</w:t>
      </w:r>
      <w:r w:rsidR="00851DDE">
        <w:rPr>
          <w:rFonts w:asciiTheme="minorHAnsi" w:hAnsiTheme="minorHAnsi"/>
        </w:rPr>
        <w:t>:</w:t>
      </w:r>
    </w:p>
    <w:p w14:paraId="03F6F36C" w14:textId="0695A820" w:rsidR="00AE27CA" w:rsidRP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</w:t>
      </w:r>
      <w:r w:rsidRPr="00AE27CA">
        <w:rPr>
          <w:rFonts w:asciiTheme="minorHAnsi" w:hAnsiTheme="minorHAnsi"/>
          <w:i/>
          <w:iCs/>
        </w:rPr>
        <w:t>fascinans</w:t>
      </w:r>
      <w:r>
        <w:rPr>
          <w:rFonts w:asciiTheme="minorHAnsi" w:hAnsiTheme="minorHAnsi"/>
        </w:rPr>
        <w:t xml:space="preserve">: Il confronto con </w:t>
      </w:r>
      <w:r w:rsidRPr="00AE27CA">
        <w:rPr>
          <w:rFonts w:asciiTheme="minorHAnsi" w:hAnsiTheme="minorHAnsi"/>
        </w:rPr>
        <w:t>la bellezza nelle sue molteplici manifestazioni.</w:t>
      </w:r>
    </w:p>
    <w:p w14:paraId="33E52DFB" w14:textId="7CF2AE0F" w:rsidR="00AE27CA" w:rsidRP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</w:t>
      </w:r>
      <w:r w:rsidRPr="00AE27CA">
        <w:rPr>
          <w:rFonts w:asciiTheme="minorHAnsi" w:hAnsiTheme="minorHAnsi"/>
          <w:i/>
          <w:iCs/>
        </w:rPr>
        <w:t>tremendum</w:t>
      </w:r>
      <w:r>
        <w:rPr>
          <w:rFonts w:asciiTheme="minorHAnsi" w:hAnsiTheme="minorHAnsi"/>
        </w:rPr>
        <w:t xml:space="preserve">: </w:t>
      </w:r>
      <w:r w:rsidRPr="00AE27CA">
        <w:rPr>
          <w:rFonts w:asciiTheme="minorHAnsi" w:hAnsiTheme="minorHAnsi"/>
        </w:rPr>
        <w:t xml:space="preserve">Il confronto con </w:t>
      </w:r>
      <w:r>
        <w:rPr>
          <w:rFonts w:asciiTheme="minorHAnsi" w:hAnsiTheme="minorHAnsi"/>
        </w:rPr>
        <w:t xml:space="preserve">l’immensità, </w:t>
      </w:r>
      <w:r w:rsidRPr="00AE27CA">
        <w:rPr>
          <w:rFonts w:asciiTheme="minorHAnsi" w:hAnsiTheme="minorHAnsi"/>
        </w:rPr>
        <w:t>la sofferenza</w:t>
      </w:r>
      <w:r>
        <w:rPr>
          <w:rFonts w:asciiTheme="minorHAnsi" w:hAnsiTheme="minorHAnsi"/>
        </w:rPr>
        <w:t>,</w:t>
      </w:r>
      <w:r w:rsidRPr="00AE27CA">
        <w:rPr>
          <w:rFonts w:asciiTheme="minorHAnsi" w:hAnsiTheme="minorHAnsi"/>
        </w:rPr>
        <w:t xml:space="preserve"> la morte.</w:t>
      </w:r>
    </w:p>
    <w:p w14:paraId="3F8C9C3A" w14:textId="77777777" w:rsid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L’uomo si interroga: le domande di senso,</w:t>
      </w:r>
      <w:r>
        <w:rPr>
          <w:rFonts w:asciiTheme="minorHAnsi" w:hAnsiTheme="minorHAnsi"/>
        </w:rPr>
        <w:t xml:space="preserve"> la risposta come atteggiamento </w:t>
      </w:r>
      <w:r w:rsidRPr="00AE27CA">
        <w:rPr>
          <w:rFonts w:asciiTheme="minorHAnsi" w:hAnsiTheme="minorHAnsi"/>
        </w:rPr>
        <w:t>religios</w:t>
      </w:r>
      <w:r>
        <w:rPr>
          <w:rFonts w:asciiTheme="minorHAnsi" w:hAnsiTheme="minorHAnsi"/>
        </w:rPr>
        <w:t>o</w:t>
      </w:r>
    </w:p>
    <w:p w14:paraId="7A21D56A" w14:textId="6CE32B07" w:rsid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AE27CA">
        <w:rPr>
          <w:rFonts w:asciiTheme="minorHAnsi" w:hAnsiTheme="minorHAnsi"/>
        </w:rPr>
        <w:t xml:space="preserve">a religione come disciplina di senso, </w:t>
      </w:r>
      <w:r>
        <w:rPr>
          <w:rFonts w:asciiTheme="minorHAnsi" w:hAnsiTheme="minorHAnsi"/>
        </w:rPr>
        <w:t>i riti e i simboli. Un’indagine tra trascendenza e immanenza</w:t>
      </w:r>
      <w:r w:rsidR="00851DDE">
        <w:rPr>
          <w:rFonts w:asciiTheme="minorHAnsi" w:hAnsiTheme="minorHAnsi"/>
        </w:rPr>
        <w:t>.</w:t>
      </w:r>
    </w:p>
    <w:p w14:paraId="7F053E89" w14:textId="011E0B23" w:rsidR="00AE27CA" w:rsidRPr="00AE27CA" w:rsidRDefault="00AE27CA" w:rsidP="00AE27CA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Il rapporto costruttivo tra scienza e fede.</w:t>
      </w:r>
    </w:p>
    <w:p w14:paraId="74AC237F" w14:textId="77777777" w:rsidR="00851DDE" w:rsidRDefault="00851DDE" w:rsidP="00AE27CA">
      <w:pPr>
        <w:pStyle w:val="Nessunaspaziatura"/>
        <w:numPr>
          <w:ilvl w:val="0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La risposta ebraica ai dilemmi esistenziali:</w:t>
      </w:r>
    </w:p>
    <w:p w14:paraId="6345401E" w14:textId="77777777" w:rsidR="00851DDE" w:rsidRDefault="00AE27CA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Introduzione al libro della Bibbia: datazione, libri, lingue, principali contenuti.</w:t>
      </w:r>
    </w:p>
    <w:p w14:paraId="73F7C8BE" w14:textId="77777777" w:rsidR="00851DDE" w:rsidRDefault="00851DDE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Lettura e analisi d</w:t>
      </w:r>
      <w:r>
        <w:rPr>
          <w:rFonts w:asciiTheme="minorHAnsi" w:hAnsiTheme="minorHAnsi"/>
        </w:rPr>
        <w:t xml:space="preserve">ei racconti della Creazione: </w:t>
      </w:r>
      <w:r w:rsidRPr="00AE27CA">
        <w:rPr>
          <w:rFonts w:asciiTheme="minorHAnsi" w:hAnsiTheme="minorHAnsi"/>
        </w:rPr>
        <w:t xml:space="preserve">Gen </w:t>
      </w:r>
      <w:r>
        <w:rPr>
          <w:rFonts w:asciiTheme="minorHAnsi" w:hAnsiTheme="minorHAnsi"/>
        </w:rPr>
        <w:t>1-</w:t>
      </w:r>
      <w:r w:rsidRPr="00AE27CA">
        <w:rPr>
          <w:rFonts w:asciiTheme="minorHAnsi" w:hAnsiTheme="minorHAnsi"/>
        </w:rPr>
        <w:t>3.</w:t>
      </w:r>
    </w:p>
    <w:p w14:paraId="04415B4C" w14:textId="531C57C6" w:rsidR="00851DDE" w:rsidRPr="00851DDE" w:rsidRDefault="00851DDE" w:rsidP="00851DDE">
      <w:pPr>
        <w:pStyle w:val="Paragrafoelenco"/>
        <w:numPr>
          <w:ilvl w:val="1"/>
          <w:numId w:val="7"/>
        </w:numPr>
        <w:ind w:leftChars="0" w:firstLineChars="0"/>
        <w:rPr>
          <w:rFonts w:asciiTheme="minorHAnsi" w:hAnsiTheme="minorHAnsi" w:cs="Mangal"/>
          <w:szCs w:val="21"/>
        </w:rPr>
      </w:pPr>
      <w:r w:rsidRPr="00851DDE">
        <w:rPr>
          <w:rFonts w:asciiTheme="minorHAnsi" w:hAnsiTheme="minorHAnsi" w:cs="Mangal"/>
          <w:szCs w:val="21"/>
        </w:rPr>
        <w:t xml:space="preserve">Educazione civica: </w:t>
      </w:r>
      <w:r>
        <w:rPr>
          <w:rFonts w:asciiTheme="minorHAnsi" w:hAnsiTheme="minorHAnsi" w:cs="Mangal"/>
          <w:szCs w:val="21"/>
        </w:rPr>
        <w:t>tra Creazione biblica ed e</w:t>
      </w:r>
      <w:r w:rsidRPr="00851DDE">
        <w:rPr>
          <w:rFonts w:asciiTheme="minorHAnsi" w:hAnsiTheme="minorHAnsi" w:cs="Mangal"/>
          <w:szCs w:val="21"/>
        </w:rPr>
        <w:t>cologia. Visione del documentario “The letter. A message for our earth”, accompagnata dal commento all’enciclica “Laudato Sì” di Papa Francesco, in relazione ai racconti biblici della creazione.</w:t>
      </w:r>
    </w:p>
    <w:p w14:paraId="4DC94A22" w14:textId="594E08C5" w:rsidR="00AE27CA" w:rsidRDefault="00AE27CA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 xml:space="preserve"> </w:t>
      </w:r>
      <w:r w:rsidR="00851DDE">
        <w:rPr>
          <w:rFonts w:asciiTheme="minorHAnsi" w:hAnsiTheme="minorHAnsi"/>
        </w:rPr>
        <w:t>Il monoteismo ebraico: l’ispirazione dei testi biblici, l’evoluzione di una religione che asseconda la storia</w:t>
      </w:r>
    </w:p>
    <w:p w14:paraId="79D4E3C3" w14:textId="14440EAA" w:rsidR="00851DDE" w:rsidRDefault="00851DDE" w:rsidP="00851DDE">
      <w:pPr>
        <w:pStyle w:val="Nessunaspaziatura"/>
        <w:numPr>
          <w:ilvl w:val="1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Chi è Dio? Indagare l’identità del Dio ebraico attraverso esemplari personaggi biblici:</w:t>
      </w:r>
    </w:p>
    <w:p w14:paraId="3C3C0869" w14:textId="74A3CBD0" w:rsid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Abramo: un Dio conoscibile attraverso la fede</w:t>
      </w:r>
      <w:r w:rsidR="00C0492C">
        <w:rPr>
          <w:rFonts w:asciiTheme="minorHAnsi" w:hAnsiTheme="minorHAnsi"/>
        </w:rPr>
        <w:t xml:space="preserve"> e costruttore di popolo.</w:t>
      </w:r>
    </w:p>
    <w:p w14:paraId="609106D8" w14:textId="7CFD86A1" w:rsid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Giuseppe: </w:t>
      </w:r>
      <w:r w:rsidR="00C0492C">
        <w:rPr>
          <w:rFonts w:asciiTheme="minorHAnsi" w:hAnsiTheme="minorHAnsi"/>
        </w:rPr>
        <w:t>un Dio che invita al perdono e costruisce fratellanza.</w:t>
      </w:r>
    </w:p>
    <w:p w14:paraId="291DB482" w14:textId="6325CED1" w:rsid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Mosè:</w:t>
      </w:r>
      <w:r w:rsidR="00C0492C">
        <w:rPr>
          <w:rFonts w:asciiTheme="minorHAnsi" w:hAnsiTheme="minorHAnsi"/>
        </w:rPr>
        <w:t xml:space="preserve"> un Dio che rivela il suo nome e insegna la libertà.</w:t>
      </w:r>
    </w:p>
    <w:p w14:paraId="7C9C3723" w14:textId="640B59CA" w:rsidR="00851DDE" w:rsidRPr="00851DDE" w:rsidRDefault="00851DDE" w:rsidP="00851DDE">
      <w:pPr>
        <w:pStyle w:val="Nessunaspaziatura"/>
        <w:numPr>
          <w:ilvl w:val="2"/>
          <w:numId w:val="7"/>
        </w:numPr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Elia:</w:t>
      </w:r>
      <w:r w:rsidR="00C0492C">
        <w:rPr>
          <w:rFonts w:asciiTheme="minorHAnsi" w:hAnsiTheme="minorHAnsi"/>
        </w:rPr>
        <w:t xml:space="preserve"> un Dio da conoscere nella storia e nell’intimo</w:t>
      </w:r>
    </w:p>
    <w:p w14:paraId="7E0E7E96" w14:textId="77777777" w:rsidR="00C0492C" w:rsidRDefault="00C0492C" w:rsidP="00C0492C">
      <w:pPr>
        <w:pStyle w:val="Nessunaspaziatura"/>
        <w:ind w:leftChars="0" w:left="0" w:firstLineChars="0" w:firstLine="0"/>
        <w:rPr>
          <w:rFonts w:asciiTheme="minorHAnsi" w:hAnsiTheme="minorHAnsi"/>
        </w:rPr>
      </w:pPr>
    </w:p>
    <w:p w14:paraId="7F23CE1E" w14:textId="4ACEE405" w:rsidR="00AE27CA" w:rsidRPr="00AE27CA" w:rsidRDefault="00AE27CA" w:rsidP="00C0492C">
      <w:pPr>
        <w:pStyle w:val="Nessunaspaziatura"/>
        <w:ind w:leftChars="0" w:left="0" w:firstLineChars="0" w:firstLine="0"/>
        <w:rPr>
          <w:rFonts w:asciiTheme="minorHAnsi" w:hAnsiTheme="minorHAnsi"/>
        </w:rPr>
      </w:pPr>
      <w:r w:rsidRPr="00AE27CA">
        <w:rPr>
          <w:rFonts w:asciiTheme="minorHAnsi" w:hAnsiTheme="minorHAnsi"/>
        </w:rPr>
        <w:t>È stato dato spazio alle domande, alle riflessioni e agli stimoli proposti dagli allievi. Si è rivolta un’attenzione specifica verso le tematiche di attualità dalle quali gli studenti si sono sentiti interpellati.</w:t>
      </w:r>
    </w:p>
    <w:p w14:paraId="654389B3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48B3DF5C" w14:textId="3CF76DB5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  <w:r w:rsidRPr="00AE27CA">
        <w:rPr>
          <w:rFonts w:asciiTheme="minorHAnsi" w:eastAsia="Arial" w:hAnsiTheme="minorHAnsi" w:cstheme="majorHAnsi"/>
          <w:color w:val="000000"/>
        </w:rPr>
        <w:t xml:space="preserve">Torino, </w:t>
      </w:r>
      <w:r w:rsidR="00C0492C">
        <w:rPr>
          <w:rFonts w:asciiTheme="minorHAnsi" w:eastAsia="Arial" w:hAnsiTheme="minorHAnsi" w:cstheme="majorHAnsi"/>
          <w:color w:val="000000"/>
        </w:rPr>
        <w:t>20</w:t>
      </w:r>
      <w:r w:rsidRPr="00AE27CA">
        <w:rPr>
          <w:rFonts w:asciiTheme="minorHAnsi" w:eastAsia="Arial" w:hAnsiTheme="minorHAnsi" w:cstheme="majorHAnsi"/>
          <w:color w:val="000000"/>
        </w:rPr>
        <w:t>/06/202</w:t>
      </w:r>
      <w:r w:rsidRPr="00AE27CA">
        <w:rPr>
          <w:rFonts w:asciiTheme="minorHAnsi" w:eastAsia="Arial" w:hAnsiTheme="minorHAnsi" w:cstheme="majorHAnsi"/>
        </w:rPr>
        <w:t xml:space="preserve">4    </w:t>
      </w:r>
      <w:r w:rsidRPr="00AE27CA">
        <w:rPr>
          <w:rFonts w:asciiTheme="minorHAnsi" w:eastAsia="Arial" w:hAnsiTheme="minorHAnsi" w:cstheme="majorHAnsi"/>
          <w:color w:val="000000"/>
        </w:rPr>
        <w:t xml:space="preserve">                                      </w:t>
      </w:r>
    </w:p>
    <w:p w14:paraId="6642C6AE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p w14:paraId="3D823A97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  <w:sectPr w:rsidR="00AF4590" w:rsidRPr="00AE27C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80262E" w14:textId="7322D592" w:rsidR="00AE27CA" w:rsidRDefault="00AF4590" w:rsidP="00AE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E27CA">
        <w:rPr>
          <w:rFonts w:asciiTheme="minorHAnsi" w:eastAsia="Arial" w:hAnsiTheme="minorHAnsi" w:cstheme="majorHAnsi"/>
        </w:rPr>
        <w:t>Il docente</w:t>
      </w:r>
    </w:p>
    <w:p w14:paraId="37525090" w14:textId="3689EE3E" w:rsidR="00C0492C" w:rsidRDefault="00C0492C" w:rsidP="00C0492C">
      <w:pPr>
        <w:ind w:leftChars="0" w:left="-2" w:firstLineChars="0" w:firstLine="0"/>
        <w:rPr>
          <w:rFonts w:asciiTheme="minorHAnsi" w:eastAsia="Arial" w:hAnsiTheme="minorHAnsi" w:cstheme="majorHAn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44D4C7" wp14:editId="055DFA9E">
            <wp:simplePos x="0" y="0"/>
            <wp:positionH relativeFrom="column">
              <wp:posOffset>377189</wp:posOffset>
            </wp:positionH>
            <wp:positionV relativeFrom="paragraph">
              <wp:posOffset>135890</wp:posOffset>
            </wp:positionV>
            <wp:extent cx="1648203" cy="2489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73" cy="2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8DAB" w14:textId="00A434CB" w:rsidR="00AF4590" w:rsidRPr="00AE27CA" w:rsidRDefault="00AE27CA" w:rsidP="00C04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  <w:sectPr w:rsidR="00AF4590" w:rsidRPr="00AE27CA" w:rsidSect="00AE27CA">
          <w:type w:val="continuous"/>
          <w:pgSz w:w="11906" w:h="16838"/>
          <w:pgMar w:top="1417" w:right="1134" w:bottom="1134" w:left="1134" w:header="708" w:footer="708" w:gutter="0"/>
          <w:cols w:space="3404"/>
          <w:docGrid w:linePitch="360"/>
        </w:sectPr>
      </w:pPr>
      <w:r w:rsidRPr="00AE27CA">
        <w:rPr>
          <w:rFonts w:asciiTheme="minorHAnsi" w:eastAsia="Arial" w:hAnsiTheme="minorHAnsi" w:cstheme="majorHAnsi"/>
        </w:rPr>
        <w:t>P</w:t>
      </w:r>
      <w:r w:rsidR="00AF4590" w:rsidRPr="00AE27CA">
        <w:rPr>
          <w:rFonts w:asciiTheme="minorHAnsi" w:eastAsia="Arial" w:hAnsiTheme="minorHAnsi" w:cstheme="majorHAnsi"/>
        </w:rPr>
        <w:t>rof</w:t>
      </w:r>
      <w:r w:rsidR="00C0492C">
        <w:rPr>
          <w:rFonts w:asciiTheme="minorHAnsi" w:eastAsia="Arial" w:hAnsiTheme="minorHAnsi" w:cstheme="majorHAnsi"/>
        </w:rPr>
        <w:t>.</w:t>
      </w:r>
      <w:r>
        <w:rPr>
          <w:rFonts w:asciiTheme="minorHAnsi" w:eastAsia="Arial" w:hAnsiTheme="minorHAnsi" w:cstheme="majorHAnsi"/>
        </w:rPr>
        <w:t xml:space="preserve"> </w:t>
      </w:r>
    </w:p>
    <w:p w14:paraId="39E67066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5872D464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69A0F94A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sectPr w:rsidR="00AF4590" w:rsidRPr="00AF4590" w:rsidSect="00AF45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DAD"/>
    <w:multiLevelType w:val="hybridMultilevel"/>
    <w:tmpl w:val="5C1AC9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FC0"/>
    <w:multiLevelType w:val="hybridMultilevel"/>
    <w:tmpl w:val="759C87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7"/>
    <w:multiLevelType w:val="hybridMultilevel"/>
    <w:tmpl w:val="E6222D64"/>
    <w:lvl w:ilvl="0" w:tplc="65341398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F29543D"/>
    <w:multiLevelType w:val="hybridMultilevel"/>
    <w:tmpl w:val="3CC6CAE0"/>
    <w:lvl w:ilvl="0" w:tplc="0410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610"/>
    <w:multiLevelType w:val="hybridMultilevel"/>
    <w:tmpl w:val="A07C28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D2969BD"/>
    <w:multiLevelType w:val="hybridMultilevel"/>
    <w:tmpl w:val="7C486D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A4404"/>
    <w:multiLevelType w:val="hybridMultilevel"/>
    <w:tmpl w:val="FAF67C58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407604859">
    <w:abstractNumId w:val="2"/>
  </w:num>
  <w:num w:numId="2" w16cid:durableId="673072758">
    <w:abstractNumId w:val="6"/>
  </w:num>
  <w:num w:numId="3" w16cid:durableId="1020739370">
    <w:abstractNumId w:val="3"/>
  </w:num>
  <w:num w:numId="4" w16cid:durableId="384330609">
    <w:abstractNumId w:val="0"/>
  </w:num>
  <w:num w:numId="5" w16cid:durableId="1218930748">
    <w:abstractNumId w:val="1"/>
  </w:num>
  <w:num w:numId="6" w16cid:durableId="153572876">
    <w:abstractNumId w:val="4"/>
  </w:num>
  <w:num w:numId="7" w16cid:durableId="929049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8"/>
    <w:rsid w:val="00560389"/>
    <w:rsid w:val="0077420D"/>
    <w:rsid w:val="00851DDE"/>
    <w:rsid w:val="00AE27CA"/>
    <w:rsid w:val="00AF4590"/>
    <w:rsid w:val="00B9370E"/>
    <w:rsid w:val="00C0492C"/>
    <w:rsid w:val="00C41D6B"/>
    <w:rsid w:val="00EB5C89"/>
    <w:rsid w:val="00F3232B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226"/>
  <w15:chartTrackingRefBased/>
  <w15:docId w15:val="{50BE51D7-4E0F-4D7E-A81E-D4523E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4518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Lohit Hindi"/>
      <w:kern w:val="1"/>
      <w:position w:val="-1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5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5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5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5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5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5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5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5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5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5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5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4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5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45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45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5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451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AE27CA"/>
    <w:pPr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Mangal"/>
      <w:kern w:val="1"/>
      <w:position w:val="-1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Miolano</dc:creator>
  <cp:keywords/>
  <dc:description/>
  <cp:lastModifiedBy>Francesco Miolano</cp:lastModifiedBy>
  <cp:revision>3</cp:revision>
  <dcterms:created xsi:type="dcterms:W3CDTF">2024-05-29T07:52:00Z</dcterms:created>
  <dcterms:modified xsi:type="dcterms:W3CDTF">2024-06-20T08:22:00Z</dcterms:modified>
</cp:coreProperties>
</file>