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6A" w:rsidRDefault="00DD0AF6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Classe 2 L</w:t>
      </w:r>
    </w:p>
    <w:p w:rsidR="00DD0AF6" w:rsidRDefault="00DD0AF6">
      <w:pPr>
        <w:rPr>
          <w:sz w:val="28"/>
          <w:szCs w:val="28"/>
        </w:rPr>
      </w:pPr>
      <w:r>
        <w:rPr>
          <w:sz w:val="28"/>
          <w:szCs w:val="28"/>
          <w:u w:val="single"/>
        </w:rPr>
        <w:t>Compiti di italiano</w:t>
      </w:r>
      <w:r>
        <w:rPr>
          <w:sz w:val="28"/>
          <w:szCs w:val="28"/>
        </w:rPr>
        <w:t>: lettura e analisi dei seguenti romanzi</w:t>
      </w:r>
    </w:p>
    <w:p w:rsidR="00DD0AF6" w:rsidRDefault="00DD0AF6">
      <w:pPr>
        <w:rPr>
          <w:sz w:val="28"/>
          <w:szCs w:val="28"/>
        </w:rPr>
      </w:pPr>
      <w:r>
        <w:rPr>
          <w:sz w:val="28"/>
          <w:szCs w:val="28"/>
        </w:rPr>
        <w:t>G. Brizzi, Jack frusciante è uscito dal gruppo</w:t>
      </w:r>
    </w:p>
    <w:p w:rsidR="00DD0AF6" w:rsidRDefault="00DD0AF6">
      <w:pPr>
        <w:rPr>
          <w:sz w:val="28"/>
          <w:szCs w:val="28"/>
        </w:rPr>
      </w:pPr>
      <w:r>
        <w:rPr>
          <w:sz w:val="28"/>
          <w:szCs w:val="28"/>
        </w:rPr>
        <w:t>A. D’</w:t>
      </w:r>
      <w:proofErr w:type="spellStart"/>
      <w:r>
        <w:rPr>
          <w:sz w:val="28"/>
          <w:szCs w:val="28"/>
        </w:rPr>
        <w:t>Avenia</w:t>
      </w:r>
      <w:proofErr w:type="spellEnd"/>
      <w:r>
        <w:rPr>
          <w:sz w:val="28"/>
          <w:szCs w:val="28"/>
        </w:rPr>
        <w:t>, Bianca come il latte e rossa come il sangue</w:t>
      </w:r>
    </w:p>
    <w:p w:rsidR="00DD0AF6" w:rsidRDefault="00DD0AF6">
      <w:pPr>
        <w:rPr>
          <w:sz w:val="28"/>
          <w:szCs w:val="28"/>
        </w:rPr>
      </w:pPr>
      <w:r>
        <w:rPr>
          <w:sz w:val="28"/>
          <w:szCs w:val="28"/>
        </w:rPr>
        <w:t>V. M. Manfredi, Le Idi di marzo</w:t>
      </w:r>
    </w:p>
    <w:p w:rsidR="00DD0AF6" w:rsidRPr="00DD0AF6" w:rsidRDefault="00DD0AF6">
      <w:pPr>
        <w:rPr>
          <w:sz w:val="28"/>
          <w:szCs w:val="28"/>
        </w:rPr>
      </w:pPr>
      <w:r>
        <w:rPr>
          <w:sz w:val="28"/>
          <w:szCs w:val="28"/>
        </w:rPr>
        <w:t>J. Verne, L’isola misteriosa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sectPr w:rsidR="00DD0AF6" w:rsidRPr="00DD0A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F6"/>
    <w:rsid w:val="0003016A"/>
    <w:rsid w:val="00D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309C"/>
  <w15:chartTrackingRefBased/>
  <w15:docId w15:val="{4549748E-E2C8-46EA-80B6-A846B205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</cp:revision>
  <dcterms:created xsi:type="dcterms:W3CDTF">2023-06-16T11:06:00Z</dcterms:created>
  <dcterms:modified xsi:type="dcterms:W3CDTF">2023-06-16T11:10:00Z</dcterms:modified>
</cp:coreProperties>
</file>