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3BBD" w14:textId="5F318B62" w:rsidR="00E9522E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>Compiti per le vacanze 2021</w:t>
      </w:r>
    </w:p>
    <w:p w14:paraId="0FED9686" w14:textId="28C02983" w:rsidR="002569E1" w:rsidRPr="002569E1" w:rsidRDefault="002569E1">
      <w:pPr>
        <w:rPr>
          <w:i/>
          <w:iCs/>
          <w:sz w:val="28"/>
          <w:szCs w:val="28"/>
          <w:u w:val="single"/>
        </w:rPr>
      </w:pPr>
      <w:r w:rsidRPr="002569E1">
        <w:rPr>
          <w:i/>
          <w:iCs/>
          <w:sz w:val="28"/>
          <w:szCs w:val="28"/>
          <w:u w:val="single"/>
        </w:rPr>
        <w:t>Chimica</w:t>
      </w:r>
    </w:p>
    <w:p w14:paraId="034AA3AA" w14:textId="6E1F1535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 xml:space="preserve">Ripassare la nomenclatura tradizionale </w:t>
      </w:r>
    </w:p>
    <w:p w14:paraId="3B2BFAD3" w14:textId="38CF86F7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 xml:space="preserve">Capitolo </w:t>
      </w:r>
      <w:r w:rsidR="00A72C02">
        <w:rPr>
          <w:sz w:val="28"/>
          <w:szCs w:val="28"/>
        </w:rPr>
        <w:t>8</w:t>
      </w:r>
      <w:r w:rsidRPr="002569E1">
        <w:rPr>
          <w:i/>
          <w:iCs/>
          <w:sz w:val="28"/>
          <w:szCs w:val="28"/>
        </w:rPr>
        <w:t xml:space="preserve"> </w:t>
      </w:r>
      <w:r w:rsidRPr="002569E1">
        <w:rPr>
          <w:sz w:val="28"/>
          <w:szCs w:val="28"/>
        </w:rPr>
        <w:tab/>
      </w:r>
      <w:r>
        <w:rPr>
          <w:sz w:val="28"/>
          <w:szCs w:val="28"/>
        </w:rPr>
        <w:t>Esercizi</w:t>
      </w:r>
      <w:r w:rsidR="00A72C02">
        <w:rPr>
          <w:sz w:val="28"/>
          <w:szCs w:val="28"/>
        </w:rPr>
        <w:t xml:space="preserve"> fine capitolo da pagina 193 a seguire i numeri:61,62,66, 70, 84, 86, 96, 106, 109, 123, 156, 157, 158, 159, 160, 161</w:t>
      </w:r>
    </w:p>
    <w:p w14:paraId="41E8009D" w14:textId="7ED06EEF" w:rsidR="002569E1" w:rsidRPr="002569E1" w:rsidRDefault="002569E1">
      <w:pPr>
        <w:rPr>
          <w:i/>
          <w:iCs/>
          <w:sz w:val="28"/>
          <w:szCs w:val="28"/>
          <w:u w:val="single"/>
        </w:rPr>
      </w:pPr>
      <w:r w:rsidRPr="002569E1">
        <w:rPr>
          <w:i/>
          <w:iCs/>
          <w:sz w:val="28"/>
          <w:szCs w:val="28"/>
          <w:u w:val="single"/>
        </w:rPr>
        <w:t>Scienze della</w:t>
      </w:r>
      <w:r w:rsidR="00A72C02">
        <w:rPr>
          <w:i/>
          <w:iCs/>
          <w:sz w:val="28"/>
          <w:szCs w:val="28"/>
          <w:u w:val="single"/>
        </w:rPr>
        <w:t xml:space="preserve"> Vita</w:t>
      </w:r>
    </w:p>
    <w:p w14:paraId="17A10F51" w14:textId="3C4D8E7D" w:rsidR="00A72C02" w:rsidRDefault="00A72C02">
      <w:pPr>
        <w:rPr>
          <w:sz w:val="28"/>
          <w:szCs w:val="28"/>
        </w:rPr>
      </w:pPr>
      <w:r>
        <w:rPr>
          <w:sz w:val="28"/>
          <w:szCs w:val="28"/>
        </w:rPr>
        <w:t>Unità 6</w:t>
      </w:r>
      <w:r>
        <w:rPr>
          <w:sz w:val="28"/>
          <w:szCs w:val="28"/>
        </w:rPr>
        <w:tab/>
      </w:r>
      <w:r w:rsidRPr="002569E1">
        <w:rPr>
          <w:sz w:val="28"/>
          <w:szCs w:val="28"/>
        </w:rPr>
        <w:t>ripassare tutt</w:t>
      </w:r>
      <w:r>
        <w:rPr>
          <w:sz w:val="28"/>
          <w:szCs w:val="28"/>
        </w:rPr>
        <w:t>a l’unità</w:t>
      </w:r>
    </w:p>
    <w:p w14:paraId="229EBE88" w14:textId="70A7A808" w:rsidR="00A72C02" w:rsidRDefault="00A72C02">
      <w:pPr>
        <w:rPr>
          <w:sz w:val="28"/>
          <w:szCs w:val="28"/>
        </w:rPr>
      </w:pPr>
      <w:r>
        <w:rPr>
          <w:sz w:val="28"/>
          <w:szCs w:val="28"/>
        </w:rPr>
        <w:t>Unità 7</w:t>
      </w:r>
      <w:r>
        <w:rPr>
          <w:sz w:val="28"/>
          <w:szCs w:val="28"/>
        </w:rPr>
        <w:tab/>
      </w:r>
      <w:r w:rsidRPr="002569E1">
        <w:rPr>
          <w:sz w:val="28"/>
          <w:szCs w:val="28"/>
        </w:rPr>
        <w:t>ripassare tutt</w:t>
      </w:r>
      <w:r>
        <w:rPr>
          <w:sz w:val="28"/>
          <w:szCs w:val="28"/>
        </w:rPr>
        <w:t>a l’unità</w:t>
      </w:r>
    </w:p>
    <w:p w14:paraId="4D119789" w14:textId="11B1D402" w:rsidR="00A72C02" w:rsidRPr="002569E1" w:rsidRDefault="002569E1" w:rsidP="00A72C02">
      <w:pPr>
        <w:rPr>
          <w:sz w:val="28"/>
          <w:szCs w:val="28"/>
        </w:rPr>
      </w:pPr>
      <w:r w:rsidRPr="002569E1">
        <w:rPr>
          <w:sz w:val="28"/>
          <w:szCs w:val="28"/>
        </w:rPr>
        <w:t xml:space="preserve"> </w:t>
      </w:r>
      <w:r w:rsidRPr="002569E1">
        <w:rPr>
          <w:sz w:val="28"/>
          <w:szCs w:val="28"/>
        </w:rPr>
        <w:tab/>
      </w:r>
    </w:p>
    <w:p w14:paraId="422FD817" w14:textId="6AE63018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ab/>
      </w:r>
    </w:p>
    <w:p w14:paraId="750E3B43" w14:textId="77777777" w:rsidR="002569E1" w:rsidRDefault="002569E1"/>
    <w:p w14:paraId="37E11A31" w14:textId="77777777" w:rsidR="002569E1" w:rsidRDefault="002569E1"/>
    <w:sectPr w:rsidR="00256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E1"/>
    <w:rsid w:val="002569E1"/>
    <w:rsid w:val="00A72C02"/>
    <w:rsid w:val="00E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400"/>
  <w15:chartTrackingRefBased/>
  <w15:docId w15:val="{9D1356E3-3AF7-4553-B5C5-F43B1B0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2021-06-14T14:54:00Z</dcterms:created>
  <dcterms:modified xsi:type="dcterms:W3CDTF">2021-06-14T14:54:00Z</dcterms:modified>
</cp:coreProperties>
</file>