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4B" w:rsidRDefault="00845E4B" w:rsidP="00845E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Classe 2 M SCIENTIFICO-ORDINAMENTO </w:t>
      </w:r>
    </w:p>
    <w:p w:rsidR="00845E4B" w:rsidRDefault="00845E4B" w:rsidP="00845E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a.s.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2023/2024</w:t>
      </w:r>
    </w:p>
    <w:p w:rsidR="00845E4B" w:rsidRDefault="00845E4B" w:rsidP="00845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E4B" w:rsidRDefault="00845E4B" w:rsidP="00845E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CO</w:t>
      </w:r>
      <w:r w:rsidR="002133B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MPITI PER LE VACANZE </w:t>
      </w:r>
    </w:p>
    <w:p w:rsidR="00845E4B" w:rsidRDefault="00845E4B" w:rsidP="00845E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ITALIANO</w:t>
      </w:r>
    </w:p>
    <w:p w:rsidR="00845E4B" w:rsidRDefault="00845E4B" w:rsidP="00845E4B">
      <w:pPr>
        <w:spacing w:before="240" w:after="240"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</w:rPr>
        <w:t> </w:t>
      </w:r>
    </w:p>
    <w:p w:rsidR="00845E4B" w:rsidRPr="009639E5" w:rsidRDefault="00845E4B" w:rsidP="00845E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9E5">
        <w:rPr>
          <w:rFonts w:ascii="Verdana" w:eastAsia="Times New Roman" w:hAnsi="Verdana" w:cs="Times New Roman"/>
          <w:b/>
          <w:color w:val="000000"/>
          <w:u w:val="single"/>
        </w:rPr>
        <w:t>LEGGERE I SEGUENTI LIBRI:</w:t>
      </w:r>
      <w:r w:rsidRPr="009639E5">
        <w:rPr>
          <w:rFonts w:ascii="Verdana" w:eastAsia="Times New Roman" w:hAnsi="Verdana" w:cs="Times New Roman"/>
          <w:b/>
          <w:color w:val="000000"/>
        </w:rPr>
        <w:t> </w:t>
      </w:r>
    </w:p>
    <w:p w:rsidR="00845E4B" w:rsidRPr="00845E4B" w:rsidRDefault="00845E4B" w:rsidP="00845E4B">
      <w:pPr>
        <w:spacing w:after="0" w:line="240" w:lineRule="auto"/>
        <w:rPr>
          <w:rFonts w:ascii="Verdana" w:eastAsia="Times New Roman" w:hAnsi="Verdana" w:cs="Times New Roman"/>
          <w:i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U. Eco, </w:t>
      </w:r>
      <w:r w:rsidRPr="00845E4B">
        <w:rPr>
          <w:rFonts w:ascii="Verdana" w:eastAsia="Times New Roman" w:hAnsi="Verdana" w:cs="Times New Roman"/>
          <w:i/>
          <w:color w:val="000000"/>
        </w:rPr>
        <w:t>Il nome della rosa</w:t>
      </w:r>
    </w:p>
    <w:p w:rsidR="00845E4B" w:rsidRDefault="00845E4B" w:rsidP="00845E4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H. Ibsen, </w:t>
      </w:r>
      <w:r w:rsidRPr="00845E4B">
        <w:rPr>
          <w:rFonts w:ascii="Verdana" w:eastAsia="Times New Roman" w:hAnsi="Verdana" w:cs="Times New Roman"/>
          <w:i/>
          <w:color w:val="000000"/>
        </w:rPr>
        <w:t>Casa di bambola</w:t>
      </w:r>
    </w:p>
    <w:p w:rsidR="00845E4B" w:rsidRDefault="00845E4B" w:rsidP="00845E4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M. Yourcenar, </w:t>
      </w:r>
      <w:r w:rsidRPr="00845E4B">
        <w:rPr>
          <w:rFonts w:ascii="Verdana" w:eastAsia="Times New Roman" w:hAnsi="Verdana" w:cs="Times New Roman"/>
          <w:i/>
          <w:color w:val="000000"/>
        </w:rPr>
        <w:t>Memorie di Adriano</w:t>
      </w:r>
    </w:p>
    <w:p w:rsidR="00845E4B" w:rsidRDefault="00845E4B" w:rsidP="00845E4B">
      <w:pPr>
        <w:spacing w:after="0" w:line="240" w:lineRule="auto"/>
        <w:rPr>
          <w:rFonts w:ascii="Verdana" w:eastAsia="Times New Roman" w:hAnsi="Verdana" w:cs="Times New Roman"/>
          <w:i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S. Vassalli, </w:t>
      </w:r>
      <w:r w:rsidRPr="00845E4B">
        <w:rPr>
          <w:rFonts w:ascii="Verdana" w:eastAsia="Times New Roman" w:hAnsi="Verdana" w:cs="Times New Roman"/>
          <w:i/>
          <w:color w:val="000000"/>
        </w:rPr>
        <w:t>La chimera</w:t>
      </w:r>
    </w:p>
    <w:p w:rsidR="00845E4B" w:rsidRDefault="00845E4B" w:rsidP="00845E4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C. M. Russo, </w:t>
      </w:r>
      <w:r w:rsidRPr="00845E4B">
        <w:rPr>
          <w:rFonts w:ascii="Verdana" w:eastAsia="Times New Roman" w:hAnsi="Verdana" w:cs="Times New Roman"/>
          <w:i/>
          <w:color w:val="000000"/>
        </w:rPr>
        <w:t>La sposa normanna</w:t>
      </w:r>
    </w:p>
    <w:p w:rsidR="00845E4B" w:rsidRPr="00845E4B" w:rsidRDefault="00845E4B" w:rsidP="00845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</w:rPr>
        <w:t xml:space="preserve">A. Barbero, </w:t>
      </w:r>
      <w:r w:rsidRPr="00845E4B">
        <w:rPr>
          <w:rFonts w:ascii="Verdana" w:eastAsia="Times New Roman" w:hAnsi="Verdana" w:cs="Times New Roman"/>
          <w:i/>
          <w:color w:val="000000"/>
        </w:rPr>
        <w:t>Donne, madame, mercanti e cavalieri. Sei storie medievali</w:t>
      </w:r>
    </w:p>
    <w:p w:rsidR="00845E4B" w:rsidRDefault="00845E4B" w:rsidP="00845E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>   </w:t>
      </w:r>
      <w:r>
        <w:rPr>
          <w:rFonts w:ascii="Verdana" w:eastAsia="Times New Roman" w:hAnsi="Verdana" w:cs="Times New Roman"/>
          <w:b/>
          <w:bCs/>
          <w:color w:val="000000"/>
        </w:rPr>
        <w:tab/>
      </w:r>
    </w:p>
    <w:p w:rsidR="00845E4B" w:rsidRDefault="00845E4B" w:rsidP="00845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9E5" w:rsidRDefault="009639E5" w:rsidP="00845E4B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845E4B" w:rsidRDefault="00845E4B" w:rsidP="00845E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Dal testo di poesia:</w:t>
      </w:r>
    </w:p>
    <w:p w:rsidR="00845E4B" w:rsidRDefault="00845E4B" w:rsidP="00845E4B">
      <w:pPr>
        <w:spacing w:before="240" w:after="240" w:line="240" w:lineRule="auto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S</w:t>
      </w:r>
      <w:r w:rsidRPr="00845E4B">
        <w:rPr>
          <w:rFonts w:ascii="Verdana" w:eastAsia="Times New Roman" w:hAnsi="Verdana" w:cs="Times New Roman"/>
          <w:bCs/>
          <w:color w:val="000000"/>
        </w:rPr>
        <w:t>volgere gli esercizi dei tes</w:t>
      </w:r>
      <w:r w:rsidR="00266867">
        <w:rPr>
          <w:rFonts w:ascii="Verdana" w:eastAsia="Times New Roman" w:hAnsi="Verdana" w:cs="Times New Roman"/>
          <w:bCs/>
          <w:color w:val="000000"/>
        </w:rPr>
        <w:t>ti</w:t>
      </w:r>
      <w:r w:rsidR="002133B5">
        <w:rPr>
          <w:rFonts w:ascii="Verdana" w:eastAsia="Times New Roman" w:hAnsi="Verdana" w:cs="Times New Roman"/>
          <w:bCs/>
          <w:color w:val="000000"/>
        </w:rPr>
        <w:t xml:space="preserve"> poetici</w:t>
      </w:r>
      <w:r w:rsidRPr="00845E4B">
        <w:rPr>
          <w:rFonts w:ascii="Verdana" w:eastAsia="Times New Roman" w:hAnsi="Verdana" w:cs="Times New Roman"/>
          <w:bCs/>
          <w:color w:val="000000"/>
        </w:rPr>
        <w:t xml:space="preserve"> alle seguenti pagine: pp.136-139; 142-144; 145-147; 188-191; 562-564</w:t>
      </w:r>
    </w:p>
    <w:p w:rsidR="00266867" w:rsidRDefault="00266867" w:rsidP="00845E4B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266867" w:rsidRDefault="00266867" w:rsidP="00845E4B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9639E5" w:rsidRDefault="009639E5" w:rsidP="00845E4B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9639E5" w:rsidRDefault="002133B5" w:rsidP="00845E4B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Produzione scritta:</w:t>
      </w:r>
      <w:bookmarkStart w:id="0" w:name="_GoBack"/>
      <w:bookmarkEnd w:id="0"/>
    </w:p>
    <w:p w:rsidR="00266867" w:rsidRDefault="00266867" w:rsidP="00845E4B">
      <w:pPr>
        <w:spacing w:before="240" w:after="240" w:line="240" w:lineRule="auto"/>
        <w:rPr>
          <w:rFonts w:ascii="Verdana" w:eastAsia="Times New Roman" w:hAnsi="Verdana" w:cs="Times New Roman"/>
          <w:bCs/>
          <w:color w:val="000000"/>
        </w:rPr>
      </w:pPr>
      <w:r w:rsidRPr="00266867">
        <w:rPr>
          <w:rFonts w:ascii="Verdana" w:eastAsia="Times New Roman" w:hAnsi="Verdana" w:cs="Times New Roman"/>
          <w:b/>
          <w:bCs/>
          <w:color w:val="000000"/>
          <w:u w:val="single"/>
        </w:rPr>
        <w:t>Tipologia A</w:t>
      </w:r>
      <w:r>
        <w:rPr>
          <w:rFonts w:ascii="Verdana" w:eastAsia="Times New Roman" w:hAnsi="Verdana" w:cs="Times New Roman"/>
          <w:bCs/>
          <w:color w:val="000000"/>
        </w:rPr>
        <w:t xml:space="preserve"> (Analisi e interpretazione di un testo poetico) pp. 318-320</w:t>
      </w:r>
    </w:p>
    <w:p w:rsidR="00266867" w:rsidRPr="00266867" w:rsidRDefault="00266867" w:rsidP="00845E4B">
      <w:pPr>
        <w:spacing w:before="240" w:after="240" w:line="240" w:lineRule="auto"/>
        <w:rPr>
          <w:rFonts w:ascii="Verdana" w:eastAsia="Times New Roman" w:hAnsi="Verdana" w:cs="Times New Roman"/>
          <w:bCs/>
          <w:color w:val="000000"/>
        </w:rPr>
      </w:pPr>
      <w:r w:rsidRPr="00266867">
        <w:rPr>
          <w:rFonts w:ascii="Verdana" w:eastAsia="Times New Roman" w:hAnsi="Verdana" w:cs="Times New Roman"/>
          <w:b/>
          <w:bCs/>
          <w:color w:val="000000"/>
          <w:u w:val="single"/>
        </w:rPr>
        <w:t>Tipologia B</w:t>
      </w:r>
      <w:r w:rsidRPr="00266867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266867">
        <w:rPr>
          <w:rFonts w:ascii="Verdana" w:eastAsia="Times New Roman" w:hAnsi="Verdana" w:cs="Times New Roman"/>
          <w:bCs/>
          <w:color w:val="000000"/>
        </w:rPr>
        <w:t>(Analisi e produzione di un testo argomentativo)</w:t>
      </w:r>
      <w:r>
        <w:rPr>
          <w:rFonts w:ascii="Verdana" w:eastAsia="Times New Roman" w:hAnsi="Verdana" w:cs="Times New Roman"/>
          <w:bCs/>
          <w:color w:val="000000"/>
        </w:rPr>
        <w:t xml:space="preserve"> pp. 500-501 e 502-503</w:t>
      </w:r>
    </w:p>
    <w:p w:rsidR="00845E4B" w:rsidRDefault="00845E4B" w:rsidP="00845E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F7" w:rsidRDefault="00942CF7"/>
    <w:sectPr w:rsidR="00942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7"/>
    <w:rsid w:val="002133B5"/>
    <w:rsid w:val="00266867"/>
    <w:rsid w:val="00321617"/>
    <w:rsid w:val="00845E4B"/>
    <w:rsid w:val="00942CF7"/>
    <w:rsid w:val="009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43BE-AD75-4A33-BCCF-0528A95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E4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2024-06-13T11:14:00Z</dcterms:created>
  <dcterms:modified xsi:type="dcterms:W3CDTF">2024-06-13T15:32:00Z</dcterms:modified>
</cp:coreProperties>
</file>